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BE7F" w14:textId="54320477" w:rsidR="00CC4CE1" w:rsidRPr="003E4D38" w:rsidRDefault="002D30D6" w:rsidP="00500F06">
      <w:pPr>
        <w:pStyle w:val="Title"/>
        <w:jc w:val="center"/>
        <w:rPr>
          <w:noProof w:val="0"/>
        </w:rPr>
      </w:pPr>
      <w:r w:rsidRPr="003E4D38">
        <w:rPr>
          <w:noProof w:val="0"/>
        </w:rPr>
        <w:t>Job Description</w:t>
      </w:r>
    </w:p>
    <w:p w14:paraId="3A57CF88" w14:textId="55C1573E" w:rsidR="00176F21" w:rsidRPr="003E4D38" w:rsidRDefault="00176F21" w:rsidP="001D5881"/>
    <w:tbl>
      <w:tblPr>
        <w:tblStyle w:val="TableGrid"/>
        <w:tblW w:w="9304" w:type="dxa"/>
        <w:tblLayout w:type="fixed"/>
        <w:tblLook w:val="0020" w:firstRow="1" w:lastRow="0" w:firstColumn="0" w:lastColumn="0" w:noHBand="0" w:noVBand="0"/>
      </w:tblPr>
      <w:tblGrid>
        <w:gridCol w:w="2671"/>
        <w:gridCol w:w="6633"/>
      </w:tblGrid>
      <w:tr w:rsidR="00176F21" w:rsidRPr="003E4D38" w14:paraId="1742C5DA" w14:textId="77777777" w:rsidTr="00E659E2">
        <w:tc>
          <w:tcPr>
            <w:tcW w:w="2671" w:type="dxa"/>
          </w:tcPr>
          <w:p w14:paraId="4AD9C1D2" w14:textId="77777777" w:rsidR="00176F21" w:rsidRPr="003E4D38" w:rsidRDefault="00176F21" w:rsidP="000C4BD3">
            <w:pPr>
              <w:widowControl w:val="0"/>
              <w:tabs>
                <w:tab w:val="left" w:pos="-1440"/>
              </w:tabs>
              <w:spacing w:before="120" w:after="120"/>
              <w:jc w:val="both"/>
              <w:rPr>
                <w:rFonts w:eastAsia="Times New Roman"/>
                <w:b/>
                <w:snapToGrid w:val="0"/>
                <w:szCs w:val="20"/>
                <w:lang w:eastAsia="en-US"/>
              </w:rPr>
            </w:pPr>
            <w:r w:rsidRPr="003E4D38">
              <w:rPr>
                <w:rFonts w:eastAsia="Times New Roman"/>
                <w:b/>
                <w:snapToGrid w:val="0"/>
                <w:szCs w:val="20"/>
                <w:lang w:eastAsia="en-US"/>
              </w:rPr>
              <w:t>JOB TITLE:</w:t>
            </w:r>
          </w:p>
        </w:tc>
        <w:tc>
          <w:tcPr>
            <w:tcW w:w="6633" w:type="dxa"/>
          </w:tcPr>
          <w:p w14:paraId="1EED78DF" w14:textId="3C2A683B" w:rsidR="00176F21" w:rsidRPr="003E4D38" w:rsidRDefault="00FC2114" w:rsidP="000C4BD3">
            <w:pPr>
              <w:widowControl w:val="0"/>
              <w:tabs>
                <w:tab w:val="left" w:pos="-1440"/>
              </w:tabs>
              <w:spacing w:before="120" w:after="120"/>
              <w:jc w:val="both"/>
              <w:rPr>
                <w:rFonts w:eastAsia="Times New Roman"/>
                <w:b/>
                <w:snapToGrid w:val="0"/>
                <w:szCs w:val="20"/>
                <w:lang w:eastAsia="en-US"/>
              </w:rPr>
            </w:pPr>
            <w:r w:rsidRPr="003E4D38">
              <w:t>Senior Manager High Streets Team</w:t>
            </w:r>
          </w:p>
        </w:tc>
      </w:tr>
      <w:tr w:rsidR="00176F21" w:rsidRPr="003E4D38" w14:paraId="522FADC2" w14:textId="77777777" w:rsidTr="00E659E2">
        <w:tc>
          <w:tcPr>
            <w:tcW w:w="2671" w:type="dxa"/>
          </w:tcPr>
          <w:p w14:paraId="77ACF091" w14:textId="77777777" w:rsidR="00176F21" w:rsidRPr="003E4D38" w:rsidRDefault="00176F21" w:rsidP="000C4BD3">
            <w:pPr>
              <w:widowControl w:val="0"/>
              <w:tabs>
                <w:tab w:val="left" w:pos="-1440"/>
              </w:tabs>
              <w:spacing w:before="120" w:after="120"/>
              <w:jc w:val="both"/>
              <w:rPr>
                <w:rFonts w:eastAsia="Times New Roman"/>
                <w:b/>
                <w:snapToGrid w:val="0"/>
                <w:szCs w:val="20"/>
                <w:lang w:eastAsia="en-US"/>
              </w:rPr>
            </w:pPr>
            <w:r w:rsidRPr="003E4D38">
              <w:rPr>
                <w:rFonts w:eastAsia="Times New Roman"/>
                <w:b/>
                <w:snapToGrid w:val="0"/>
                <w:szCs w:val="20"/>
                <w:lang w:eastAsia="en-US"/>
              </w:rPr>
              <w:t>GRADE:</w:t>
            </w:r>
          </w:p>
        </w:tc>
        <w:tc>
          <w:tcPr>
            <w:tcW w:w="6633" w:type="dxa"/>
          </w:tcPr>
          <w:p w14:paraId="4095E99B" w14:textId="5F09DADF" w:rsidR="00176F21" w:rsidRPr="003E4D38" w:rsidRDefault="00FC2114" w:rsidP="000C4BD3">
            <w:pPr>
              <w:widowControl w:val="0"/>
              <w:tabs>
                <w:tab w:val="left" w:pos="-1440"/>
              </w:tabs>
              <w:spacing w:before="120" w:after="120"/>
              <w:ind w:left="-18"/>
              <w:jc w:val="both"/>
              <w:rPr>
                <w:rFonts w:eastAsia="Times New Roman"/>
                <w:b/>
                <w:bCs/>
                <w:snapToGrid w:val="0"/>
                <w:szCs w:val="20"/>
                <w:lang w:eastAsia="en-US"/>
              </w:rPr>
            </w:pPr>
            <w:r w:rsidRPr="003E4D38">
              <w:rPr>
                <w:rFonts w:eastAsia="Times New Roman"/>
                <w:b/>
                <w:bCs/>
                <w:snapToGrid w:val="0"/>
                <w:szCs w:val="20"/>
                <w:lang w:eastAsia="en-US"/>
              </w:rPr>
              <w:t>M</w:t>
            </w:r>
            <w:r w:rsidR="00C63500">
              <w:rPr>
                <w:rFonts w:eastAsia="Times New Roman"/>
                <w:b/>
                <w:bCs/>
                <w:snapToGrid w:val="0"/>
                <w:szCs w:val="20"/>
                <w:lang w:eastAsia="en-US"/>
              </w:rPr>
              <w:t xml:space="preserve"> </w:t>
            </w:r>
          </w:p>
        </w:tc>
      </w:tr>
      <w:tr w:rsidR="00176F21" w:rsidRPr="003E4D38" w14:paraId="26C3EA86" w14:textId="77777777" w:rsidTr="00E659E2">
        <w:tc>
          <w:tcPr>
            <w:tcW w:w="2671" w:type="dxa"/>
          </w:tcPr>
          <w:p w14:paraId="0A29CC23" w14:textId="77777777" w:rsidR="00176F21" w:rsidRPr="003E4D38" w:rsidRDefault="00176F21" w:rsidP="000C4BD3">
            <w:pPr>
              <w:widowControl w:val="0"/>
              <w:tabs>
                <w:tab w:val="left" w:pos="-1440"/>
              </w:tabs>
              <w:spacing w:before="120" w:after="120"/>
              <w:jc w:val="both"/>
              <w:rPr>
                <w:rFonts w:eastAsia="Times New Roman"/>
                <w:b/>
                <w:snapToGrid w:val="0"/>
                <w:szCs w:val="20"/>
                <w:lang w:eastAsia="en-US"/>
              </w:rPr>
            </w:pPr>
            <w:r w:rsidRPr="003E4D38">
              <w:rPr>
                <w:rFonts w:eastAsia="Times New Roman"/>
                <w:b/>
                <w:snapToGrid w:val="0"/>
                <w:szCs w:val="20"/>
                <w:lang w:eastAsia="en-US"/>
              </w:rPr>
              <w:t>POST NUMBER:</w:t>
            </w:r>
          </w:p>
        </w:tc>
        <w:tc>
          <w:tcPr>
            <w:tcW w:w="6633" w:type="dxa"/>
          </w:tcPr>
          <w:p w14:paraId="00891A55" w14:textId="500ADBB5" w:rsidR="00176F21" w:rsidRPr="003E4D38" w:rsidRDefault="00FC2114" w:rsidP="000C4BD3">
            <w:pPr>
              <w:widowControl w:val="0"/>
              <w:tabs>
                <w:tab w:val="left" w:pos="-1440"/>
              </w:tabs>
              <w:spacing w:before="120" w:after="120"/>
              <w:ind w:left="-18"/>
              <w:jc w:val="both"/>
              <w:rPr>
                <w:rFonts w:eastAsia="Times New Roman"/>
                <w:b/>
                <w:bCs/>
                <w:snapToGrid w:val="0"/>
                <w:szCs w:val="20"/>
                <w:lang w:eastAsia="en-US"/>
              </w:rPr>
            </w:pPr>
            <w:r w:rsidRPr="003E4D38">
              <w:t>G080200708</w:t>
            </w:r>
          </w:p>
        </w:tc>
      </w:tr>
      <w:tr w:rsidR="00176F21" w:rsidRPr="003E4D38" w14:paraId="5F102197" w14:textId="77777777" w:rsidTr="00E659E2">
        <w:tc>
          <w:tcPr>
            <w:tcW w:w="2671" w:type="dxa"/>
          </w:tcPr>
          <w:p w14:paraId="4508E0A3" w14:textId="77777777" w:rsidR="00176F21" w:rsidRPr="003E4D38" w:rsidRDefault="00176F21" w:rsidP="000C4BD3">
            <w:pPr>
              <w:widowControl w:val="0"/>
              <w:tabs>
                <w:tab w:val="left" w:pos="-1440"/>
              </w:tabs>
              <w:spacing w:before="120" w:after="120"/>
              <w:jc w:val="both"/>
              <w:rPr>
                <w:rFonts w:eastAsia="Times New Roman"/>
                <w:b/>
                <w:snapToGrid w:val="0"/>
                <w:szCs w:val="20"/>
                <w:lang w:eastAsia="en-US"/>
              </w:rPr>
            </w:pPr>
            <w:r w:rsidRPr="003E4D38">
              <w:rPr>
                <w:rFonts w:eastAsia="Times New Roman"/>
                <w:b/>
                <w:snapToGrid w:val="0"/>
                <w:szCs w:val="20"/>
                <w:lang w:eastAsia="en-US"/>
              </w:rPr>
              <w:t>DIRECTORATE:</w:t>
            </w:r>
          </w:p>
        </w:tc>
        <w:tc>
          <w:tcPr>
            <w:tcW w:w="6633" w:type="dxa"/>
          </w:tcPr>
          <w:p w14:paraId="009E96E9" w14:textId="5BF1D354" w:rsidR="00176F21" w:rsidRPr="003E4D38" w:rsidRDefault="00FC2114" w:rsidP="001065F2">
            <w:pPr>
              <w:widowControl w:val="0"/>
              <w:tabs>
                <w:tab w:val="left" w:pos="-1440"/>
                <w:tab w:val="left" w:pos="1150"/>
              </w:tabs>
              <w:spacing w:before="120" w:after="120"/>
              <w:ind w:left="-18"/>
              <w:jc w:val="both"/>
              <w:rPr>
                <w:rFonts w:eastAsia="Times New Roman"/>
                <w:b/>
                <w:bCs/>
                <w:snapToGrid w:val="0"/>
                <w:szCs w:val="20"/>
                <w:lang w:eastAsia="en-US"/>
              </w:rPr>
            </w:pPr>
            <w:r w:rsidRPr="003E4D38">
              <w:rPr>
                <w:rFonts w:eastAsia="Times New Roman"/>
                <w:b/>
                <w:bCs/>
                <w:snapToGrid w:val="0"/>
                <w:szCs w:val="20"/>
                <w:lang w:eastAsia="en-US"/>
              </w:rPr>
              <w:t>Communities</w:t>
            </w:r>
          </w:p>
        </w:tc>
      </w:tr>
      <w:tr w:rsidR="00696861" w:rsidRPr="003E4D38" w14:paraId="1C971315" w14:textId="77777777" w:rsidTr="00E659E2">
        <w:tc>
          <w:tcPr>
            <w:tcW w:w="2671" w:type="dxa"/>
          </w:tcPr>
          <w:p w14:paraId="516172C3" w14:textId="44AA0C9E" w:rsidR="00696861" w:rsidRPr="003E4D38" w:rsidRDefault="00696861" w:rsidP="000C4BD3">
            <w:pPr>
              <w:widowControl w:val="0"/>
              <w:tabs>
                <w:tab w:val="left" w:pos="-1440"/>
              </w:tabs>
              <w:spacing w:before="120" w:after="120"/>
              <w:jc w:val="both"/>
              <w:rPr>
                <w:rFonts w:eastAsia="Times New Roman"/>
                <w:b/>
                <w:snapToGrid w:val="0"/>
                <w:szCs w:val="20"/>
                <w:lang w:eastAsia="en-US"/>
              </w:rPr>
            </w:pPr>
            <w:r w:rsidRPr="003E4D38">
              <w:rPr>
                <w:rFonts w:eastAsia="Times New Roman"/>
                <w:b/>
                <w:snapToGrid w:val="0"/>
                <w:szCs w:val="20"/>
                <w:lang w:eastAsia="en-US"/>
              </w:rPr>
              <w:t>SERVICE:</w:t>
            </w:r>
          </w:p>
        </w:tc>
        <w:tc>
          <w:tcPr>
            <w:tcW w:w="6633" w:type="dxa"/>
          </w:tcPr>
          <w:p w14:paraId="227C7B68" w14:textId="073C61BF" w:rsidR="00696861" w:rsidRPr="003E4D38" w:rsidRDefault="00FC2114" w:rsidP="006E17FE">
            <w:pPr>
              <w:widowControl w:val="0"/>
              <w:tabs>
                <w:tab w:val="left" w:pos="-1440"/>
              </w:tabs>
              <w:spacing w:before="120" w:after="120"/>
              <w:jc w:val="both"/>
              <w:rPr>
                <w:rFonts w:eastAsia="Times New Roman"/>
                <w:b/>
                <w:bCs/>
                <w:snapToGrid w:val="0"/>
                <w:szCs w:val="20"/>
                <w:lang w:eastAsia="en-US"/>
              </w:rPr>
            </w:pPr>
            <w:r w:rsidRPr="003E4D38">
              <w:rPr>
                <w:rFonts w:eastAsia="Times New Roman"/>
                <w:b/>
                <w:bCs/>
                <w:snapToGrid w:val="0"/>
                <w:szCs w:val="20"/>
                <w:lang w:eastAsia="en-US"/>
              </w:rPr>
              <w:t>Regulatory Services</w:t>
            </w:r>
          </w:p>
        </w:tc>
      </w:tr>
      <w:tr w:rsidR="00176F21" w:rsidRPr="003E4D38" w14:paraId="5B7DAB38" w14:textId="77777777" w:rsidTr="00E659E2">
        <w:tc>
          <w:tcPr>
            <w:tcW w:w="2671" w:type="dxa"/>
          </w:tcPr>
          <w:p w14:paraId="08E5797F" w14:textId="5674E108" w:rsidR="00176F21" w:rsidRPr="003E4D38" w:rsidRDefault="00176F21" w:rsidP="000C4BD3">
            <w:pPr>
              <w:widowControl w:val="0"/>
              <w:tabs>
                <w:tab w:val="left" w:pos="-1440"/>
              </w:tabs>
              <w:spacing w:before="120" w:after="120"/>
              <w:jc w:val="both"/>
              <w:rPr>
                <w:rFonts w:eastAsia="Times New Roman"/>
                <w:b/>
                <w:snapToGrid w:val="0"/>
                <w:szCs w:val="20"/>
                <w:lang w:eastAsia="en-US"/>
              </w:rPr>
            </w:pPr>
            <w:r w:rsidRPr="003E4D38">
              <w:rPr>
                <w:rFonts w:eastAsia="Times New Roman"/>
                <w:b/>
                <w:snapToGrid w:val="0"/>
                <w:szCs w:val="20"/>
                <w:lang w:eastAsia="en-US"/>
              </w:rPr>
              <w:t>RESPONSIBLE TO</w:t>
            </w:r>
            <w:r w:rsidRPr="003E4D38">
              <w:rPr>
                <w:rFonts w:eastAsia="Times New Roman"/>
                <w:snapToGrid w:val="0"/>
                <w:szCs w:val="20"/>
                <w:lang w:eastAsia="en-US"/>
              </w:rPr>
              <w:tab/>
            </w:r>
            <w:r w:rsidR="0010670B" w:rsidRPr="003E4D38">
              <w:rPr>
                <w:rFonts w:eastAsia="Times New Roman"/>
                <w:snapToGrid w:val="0"/>
                <w:szCs w:val="20"/>
                <w:lang w:eastAsia="en-US"/>
              </w:rPr>
              <w:t>:</w:t>
            </w:r>
          </w:p>
        </w:tc>
        <w:tc>
          <w:tcPr>
            <w:tcW w:w="6633" w:type="dxa"/>
          </w:tcPr>
          <w:p w14:paraId="6672C1B2" w14:textId="1EF2D6F1" w:rsidR="00176F21" w:rsidRPr="003E4D38" w:rsidRDefault="00FC2114" w:rsidP="000C4BD3">
            <w:pPr>
              <w:widowControl w:val="0"/>
              <w:tabs>
                <w:tab w:val="left" w:pos="-1440"/>
              </w:tabs>
              <w:spacing w:before="120" w:after="120"/>
              <w:ind w:left="-18"/>
              <w:jc w:val="both"/>
              <w:rPr>
                <w:rFonts w:eastAsia="Times New Roman"/>
                <w:b/>
                <w:bCs/>
                <w:snapToGrid w:val="0"/>
                <w:szCs w:val="20"/>
                <w:lang w:eastAsia="en-US"/>
              </w:rPr>
            </w:pPr>
            <w:r w:rsidRPr="003E4D38">
              <w:t>Manager of Markets/Street Trading &amp; Town Centres</w:t>
            </w:r>
          </w:p>
        </w:tc>
      </w:tr>
      <w:tr w:rsidR="00176F21" w:rsidRPr="003E4D38" w14:paraId="52065905" w14:textId="77777777" w:rsidTr="00E659E2">
        <w:tc>
          <w:tcPr>
            <w:tcW w:w="2671" w:type="dxa"/>
          </w:tcPr>
          <w:p w14:paraId="7F1E7036" w14:textId="1E5FA620" w:rsidR="00176F21" w:rsidRPr="003E4D38" w:rsidRDefault="0010670B" w:rsidP="000C4BD3">
            <w:pPr>
              <w:widowControl w:val="0"/>
              <w:tabs>
                <w:tab w:val="left" w:pos="-1440"/>
              </w:tabs>
              <w:spacing w:before="120" w:after="120"/>
              <w:jc w:val="both"/>
              <w:rPr>
                <w:rFonts w:eastAsia="Times New Roman"/>
                <w:b/>
                <w:snapToGrid w:val="0"/>
                <w:szCs w:val="20"/>
                <w:lang w:eastAsia="en-US"/>
              </w:rPr>
            </w:pPr>
            <w:r w:rsidRPr="003E4D38">
              <w:rPr>
                <w:rFonts w:eastAsia="Times New Roman"/>
                <w:b/>
                <w:snapToGrid w:val="0"/>
                <w:szCs w:val="20"/>
                <w:lang w:eastAsia="en-US"/>
              </w:rPr>
              <w:t>RESPONSIBLE FOR:</w:t>
            </w:r>
          </w:p>
        </w:tc>
        <w:tc>
          <w:tcPr>
            <w:tcW w:w="6633" w:type="dxa"/>
          </w:tcPr>
          <w:p w14:paraId="6A657A01" w14:textId="0336862F" w:rsidR="00176F21" w:rsidRPr="003E4D38" w:rsidRDefault="00176F21" w:rsidP="00696861">
            <w:pPr>
              <w:spacing w:before="14" w:line="276" w:lineRule="auto"/>
              <w:rPr>
                <w:iCs/>
                <w:color w:val="000000" w:themeColor="text1"/>
              </w:rPr>
            </w:pPr>
          </w:p>
        </w:tc>
      </w:tr>
      <w:tr w:rsidR="00176F21" w:rsidRPr="003E4D38" w14:paraId="27B1BFE1" w14:textId="77777777" w:rsidTr="00E659E2">
        <w:tc>
          <w:tcPr>
            <w:tcW w:w="2671" w:type="dxa"/>
          </w:tcPr>
          <w:p w14:paraId="5891FACB" w14:textId="77777777" w:rsidR="00176F21" w:rsidRPr="003E4D38" w:rsidRDefault="00176F21" w:rsidP="000C4BD3">
            <w:pPr>
              <w:widowControl w:val="0"/>
              <w:tabs>
                <w:tab w:val="left" w:pos="-1440"/>
              </w:tabs>
              <w:spacing w:before="120" w:after="120"/>
              <w:jc w:val="both"/>
              <w:rPr>
                <w:rFonts w:eastAsia="Times New Roman"/>
                <w:b/>
                <w:snapToGrid w:val="0"/>
                <w:color w:val="FF0000"/>
                <w:szCs w:val="20"/>
                <w:lang w:eastAsia="en-US"/>
              </w:rPr>
            </w:pPr>
          </w:p>
          <w:p w14:paraId="734F1FC0" w14:textId="77777777" w:rsidR="00176F21" w:rsidRPr="003E4D38" w:rsidRDefault="00176F21" w:rsidP="000C4BD3">
            <w:pPr>
              <w:widowControl w:val="0"/>
              <w:tabs>
                <w:tab w:val="left" w:pos="-1440"/>
              </w:tabs>
              <w:spacing w:before="120" w:after="120"/>
              <w:jc w:val="both"/>
              <w:rPr>
                <w:rFonts w:eastAsia="Times New Roman"/>
                <w:b/>
                <w:snapToGrid w:val="0"/>
                <w:color w:val="FF0000"/>
                <w:szCs w:val="20"/>
                <w:lang w:eastAsia="en-US"/>
              </w:rPr>
            </w:pPr>
          </w:p>
          <w:p w14:paraId="3D81F911" w14:textId="77777777" w:rsidR="00176F21" w:rsidRPr="003E4D38" w:rsidRDefault="00176F21" w:rsidP="000C4BD3">
            <w:pPr>
              <w:widowControl w:val="0"/>
              <w:tabs>
                <w:tab w:val="left" w:pos="-1440"/>
              </w:tabs>
              <w:spacing w:before="120" w:after="120"/>
              <w:jc w:val="both"/>
              <w:rPr>
                <w:rFonts w:eastAsia="Times New Roman"/>
                <w:b/>
                <w:snapToGrid w:val="0"/>
                <w:color w:val="FF0000"/>
                <w:szCs w:val="20"/>
                <w:lang w:eastAsia="en-US"/>
              </w:rPr>
            </w:pPr>
          </w:p>
        </w:tc>
        <w:tc>
          <w:tcPr>
            <w:tcW w:w="6633" w:type="dxa"/>
          </w:tcPr>
          <w:p w14:paraId="7D548233" w14:textId="77777777" w:rsidR="00317A3A" w:rsidRPr="003E4D38" w:rsidRDefault="00317A3A" w:rsidP="00317A3A">
            <w:pPr>
              <w:pStyle w:val="ListParagraph"/>
              <w:widowControl w:val="0"/>
              <w:tabs>
                <w:tab w:val="left" w:pos="-1440"/>
              </w:tabs>
              <w:spacing w:before="120" w:after="120"/>
              <w:jc w:val="both"/>
              <w:rPr>
                <w:rFonts w:eastAsia="Times New Roman"/>
                <w:b/>
                <w:bCs/>
                <w:snapToGrid w:val="0"/>
                <w:lang w:eastAsia="en-US"/>
              </w:rPr>
            </w:pPr>
          </w:p>
          <w:p w14:paraId="4E856CCF" w14:textId="77777777" w:rsidR="00317A3A" w:rsidRPr="003E4D38" w:rsidRDefault="00317A3A" w:rsidP="00317A3A">
            <w:pPr>
              <w:widowControl w:val="0"/>
              <w:tabs>
                <w:tab w:val="left" w:pos="-1440"/>
              </w:tabs>
              <w:spacing w:before="120" w:after="120"/>
              <w:jc w:val="both"/>
              <w:rPr>
                <w:rFonts w:eastAsia="Times New Roman"/>
                <w:b/>
                <w:bCs/>
                <w:snapToGrid w:val="0"/>
                <w:lang w:eastAsia="en-US"/>
              </w:rPr>
            </w:pPr>
            <w:r w:rsidRPr="003E4D38">
              <w:rPr>
                <w:rFonts w:eastAsia="Times New Roman"/>
                <w:b/>
                <w:bCs/>
                <w:snapToGrid w:val="0"/>
                <w:lang w:eastAsia="en-US"/>
              </w:rPr>
              <w:t>This post does not require a DBS check</w:t>
            </w:r>
          </w:p>
          <w:p w14:paraId="2136CDE4" w14:textId="77777777" w:rsidR="00317A3A" w:rsidRPr="003E4D38" w:rsidRDefault="00317A3A" w:rsidP="00317A3A">
            <w:pPr>
              <w:pStyle w:val="ListParagraph"/>
              <w:widowControl w:val="0"/>
              <w:tabs>
                <w:tab w:val="left" w:pos="-1440"/>
              </w:tabs>
              <w:spacing w:before="120" w:after="120"/>
              <w:jc w:val="both"/>
              <w:rPr>
                <w:rFonts w:eastAsia="Times New Roman"/>
                <w:b/>
                <w:bCs/>
                <w:snapToGrid w:val="0"/>
                <w:lang w:eastAsia="en-US"/>
              </w:rPr>
            </w:pPr>
          </w:p>
          <w:p w14:paraId="1FFBC571" w14:textId="5A02BDA4" w:rsidR="00176F21" w:rsidRPr="003E4D38" w:rsidRDefault="007F6927" w:rsidP="007F6927">
            <w:pPr>
              <w:widowControl w:val="0"/>
              <w:tabs>
                <w:tab w:val="left" w:pos="-1440"/>
              </w:tabs>
              <w:spacing w:before="120" w:after="120"/>
              <w:jc w:val="both"/>
              <w:rPr>
                <w:rFonts w:eastAsia="Times New Roman"/>
                <w:i/>
                <w:iCs/>
                <w:snapToGrid w:val="0"/>
                <w:lang w:eastAsia="en-US"/>
              </w:rPr>
            </w:pPr>
            <w:r w:rsidRPr="003E4D38">
              <w:rPr>
                <w:rFonts w:eastAsia="Times New Roman"/>
                <w:b/>
                <w:bCs/>
                <w:snapToGrid w:val="0"/>
                <w:lang w:eastAsia="en-US"/>
              </w:rPr>
              <w:t>This post is not politically restricted</w:t>
            </w:r>
          </w:p>
          <w:p w14:paraId="55D2B3E6" w14:textId="77777777" w:rsidR="009E20CD" w:rsidRPr="003E4D38" w:rsidRDefault="009E20CD" w:rsidP="007F6927">
            <w:pPr>
              <w:widowControl w:val="0"/>
              <w:tabs>
                <w:tab w:val="left" w:pos="-1440"/>
              </w:tabs>
              <w:spacing w:before="120" w:after="120"/>
              <w:jc w:val="both"/>
              <w:rPr>
                <w:rFonts w:eastAsia="Times New Roman"/>
                <w:i/>
                <w:iCs/>
                <w:snapToGrid w:val="0"/>
                <w:lang w:eastAsia="en-US"/>
              </w:rPr>
            </w:pPr>
          </w:p>
          <w:p w14:paraId="3C14088C" w14:textId="4A29F4F0" w:rsidR="009E20CD" w:rsidRPr="003E4D38" w:rsidRDefault="009E20CD" w:rsidP="009E20CD">
            <w:pPr>
              <w:widowControl w:val="0"/>
              <w:tabs>
                <w:tab w:val="left" w:pos="-1440"/>
              </w:tabs>
              <w:spacing w:before="120" w:after="120"/>
              <w:jc w:val="both"/>
              <w:rPr>
                <w:rFonts w:eastAsia="Times New Roman"/>
                <w:i/>
                <w:iCs/>
                <w:snapToGrid w:val="0"/>
                <w:lang w:eastAsia="en-US"/>
              </w:rPr>
            </w:pPr>
            <w:r w:rsidRPr="003E4D38">
              <w:rPr>
                <w:rFonts w:eastAsia="Times New Roman"/>
                <w:b/>
                <w:bCs/>
                <w:snapToGrid w:val="0"/>
                <w:lang w:eastAsia="en-US"/>
              </w:rPr>
              <w:t>This post does not attract essential</w:t>
            </w:r>
            <w:r w:rsidR="00B73244">
              <w:rPr>
                <w:rFonts w:eastAsia="Times New Roman"/>
                <w:b/>
                <w:bCs/>
                <w:snapToGrid w:val="0"/>
                <w:lang w:eastAsia="en-US"/>
              </w:rPr>
              <w:t>,</w:t>
            </w:r>
            <w:r w:rsidRPr="003E4D38">
              <w:rPr>
                <w:rFonts w:eastAsia="Times New Roman"/>
                <w:b/>
                <w:bCs/>
                <w:snapToGrid w:val="0"/>
                <w:lang w:eastAsia="en-US"/>
              </w:rPr>
              <w:t xml:space="preserve"> casual car user</w:t>
            </w:r>
            <w:r w:rsidR="00B73244">
              <w:rPr>
                <w:rFonts w:eastAsia="Times New Roman"/>
                <w:b/>
                <w:bCs/>
                <w:snapToGrid w:val="0"/>
                <w:lang w:eastAsia="en-US"/>
              </w:rPr>
              <w:t xml:space="preserve"> or</w:t>
            </w:r>
            <w:r w:rsidRPr="003E4D38">
              <w:rPr>
                <w:rFonts w:eastAsia="Times New Roman"/>
                <w:b/>
                <w:bCs/>
                <w:snapToGrid w:val="0"/>
                <w:lang w:eastAsia="en-US"/>
              </w:rPr>
              <w:t xml:space="preserve"> travel allowanc</w:t>
            </w:r>
            <w:r w:rsidR="00FC2114" w:rsidRPr="003E4D38">
              <w:rPr>
                <w:rFonts w:eastAsia="Times New Roman"/>
                <w:b/>
                <w:bCs/>
                <w:snapToGrid w:val="0"/>
                <w:lang w:eastAsia="en-US"/>
              </w:rPr>
              <w:t>e</w:t>
            </w:r>
          </w:p>
          <w:p w14:paraId="24E60746" w14:textId="501C9A29" w:rsidR="009E20CD" w:rsidRPr="003E4D38" w:rsidRDefault="009E20CD" w:rsidP="007F6927">
            <w:pPr>
              <w:widowControl w:val="0"/>
              <w:tabs>
                <w:tab w:val="left" w:pos="-1440"/>
              </w:tabs>
              <w:spacing w:before="120" w:after="120"/>
              <w:jc w:val="both"/>
              <w:rPr>
                <w:rFonts w:eastAsia="Times New Roman"/>
                <w:snapToGrid w:val="0"/>
                <w:lang w:eastAsia="en-US"/>
              </w:rPr>
            </w:pPr>
          </w:p>
        </w:tc>
      </w:tr>
      <w:tr w:rsidR="00176F21" w:rsidRPr="003E4D38" w14:paraId="524144B1" w14:textId="77777777" w:rsidTr="00E659E2">
        <w:tc>
          <w:tcPr>
            <w:tcW w:w="2671" w:type="dxa"/>
          </w:tcPr>
          <w:p w14:paraId="691ADE19" w14:textId="77777777" w:rsidR="00176F21" w:rsidRPr="003E4D38" w:rsidRDefault="00176F21" w:rsidP="000C4BD3">
            <w:pPr>
              <w:widowControl w:val="0"/>
              <w:tabs>
                <w:tab w:val="left" w:pos="-1440"/>
              </w:tabs>
              <w:spacing w:before="120" w:after="120"/>
              <w:jc w:val="both"/>
              <w:rPr>
                <w:rFonts w:eastAsia="Times New Roman"/>
                <w:b/>
                <w:snapToGrid w:val="0"/>
                <w:szCs w:val="20"/>
                <w:lang w:eastAsia="en-US"/>
              </w:rPr>
            </w:pPr>
            <w:r w:rsidRPr="003E4D38">
              <w:rPr>
                <w:rFonts w:eastAsia="Times New Roman"/>
                <w:b/>
                <w:snapToGrid w:val="0"/>
                <w:szCs w:val="20"/>
                <w:lang w:eastAsia="en-US"/>
              </w:rPr>
              <w:t>JOB SUMMARY:</w:t>
            </w:r>
            <w:r w:rsidRPr="003E4D38">
              <w:rPr>
                <w:rFonts w:eastAsia="Times New Roman"/>
                <w:b/>
                <w:snapToGrid w:val="0"/>
                <w:szCs w:val="20"/>
                <w:lang w:eastAsia="en-US"/>
              </w:rPr>
              <w:tab/>
            </w:r>
          </w:p>
        </w:tc>
        <w:tc>
          <w:tcPr>
            <w:tcW w:w="6633" w:type="dxa"/>
          </w:tcPr>
          <w:p w14:paraId="6BA3285C" w14:textId="38C7002A" w:rsidR="00AE2CB4" w:rsidRPr="003E4D38" w:rsidRDefault="007F1F70" w:rsidP="00ED1928">
            <w:pPr>
              <w:rPr>
                <w:rFonts w:eastAsia="Times New Roman" w:cs="Times New Roman"/>
              </w:rPr>
            </w:pPr>
            <w:r w:rsidRPr="003E4D38">
              <w:rPr>
                <w:rFonts w:eastAsia="Times New Roman"/>
                <w:snapToGrid w:val="0"/>
                <w:lang w:eastAsia="en-US"/>
              </w:rPr>
              <w:t>Lead the development and delivery of the detailed programme of work to support the Borough’s High Streets and Town Centres.  The programme should contribute to the achievement of the Council’s key strategies and maintain an appropriate balance of revenue, capital and partnership development activit</w:t>
            </w:r>
            <w:r>
              <w:rPr>
                <w:rFonts w:eastAsia="Times New Roman"/>
                <w:snapToGrid w:val="0"/>
                <w:lang w:eastAsia="en-US"/>
              </w:rPr>
              <w:t>y, e</w:t>
            </w:r>
            <w:r w:rsidRPr="003E4D38">
              <w:rPr>
                <w:rFonts w:eastAsia="Times New Roman"/>
                <w:snapToGrid w:val="0"/>
                <w:lang w:eastAsia="en-US"/>
              </w:rPr>
              <w:t>nsur</w:t>
            </w:r>
            <w:r>
              <w:rPr>
                <w:rFonts w:eastAsia="Times New Roman"/>
                <w:snapToGrid w:val="0"/>
                <w:lang w:eastAsia="en-US"/>
              </w:rPr>
              <w:t>ing</w:t>
            </w:r>
            <w:r w:rsidRPr="003E4D38">
              <w:rPr>
                <w:rFonts w:eastAsia="Times New Roman"/>
                <w:snapToGrid w:val="0"/>
                <w:lang w:eastAsia="en-US"/>
              </w:rPr>
              <w:t xml:space="preserve"> outcomes maximise opportunities for </w:t>
            </w:r>
            <w:proofErr w:type="gramStart"/>
            <w:r w:rsidRPr="003E4D38">
              <w:rPr>
                <w:rFonts w:eastAsia="Times New Roman"/>
                <w:snapToGrid w:val="0"/>
                <w:lang w:eastAsia="en-US"/>
              </w:rPr>
              <w:t>local residents</w:t>
            </w:r>
            <w:proofErr w:type="gramEnd"/>
            <w:r w:rsidRPr="003E4D38">
              <w:rPr>
                <w:rFonts w:eastAsia="Times New Roman"/>
                <w:snapToGrid w:val="0"/>
                <w:lang w:eastAsia="en-US"/>
              </w:rPr>
              <w:t xml:space="preserve"> to share in success and prosperity and positively contribute towards the health, wellbeing and quality of life of surrounding communities.</w:t>
            </w:r>
          </w:p>
          <w:p w14:paraId="1ABFFC5D" w14:textId="4831F60C" w:rsidR="006E17FE" w:rsidRPr="003E4D38" w:rsidRDefault="006E17FE" w:rsidP="006E17FE">
            <w:pPr>
              <w:rPr>
                <w:snapToGrid w:val="0"/>
              </w:rPr>
            </w:pPr>
          </w:p>
        </w:tc>
      </w:tr>
      <w:tr w:rsidR="00176F21" w:rsidRPr="003E4D38" w14:paraId="25DA19E7" w14:textId="77777777" w:rsidTr="00E659E2">
        <w:tc>
          <w:tcPr>
            <w:tcW w:w="2671" w:type="dxa"/>
          </w:tcPr>
          <w:p w14:paraId="2CF50A07" w14:textId="77777777" w:rsidR="00176F21" w:rsidRPr="003E4D38" w:rsidRDefault="00176F21" w:rsidP="000C4BD3">
            <w:pPr>
              <w:widowControl w:val="0"/>
              <w:tabs>
                <w:tab w:val="left" w:pos="-1440"/>
              </w:tabs>
              <w:spacing w:before="120" w:after="120"/>
              <w:ind w:right="175"/>
              <w:rPr>
                <w:rFonts w:eastAsia="Times New Roman"/>
                <w:snapToGrid w:val="0"/>
                <w:lang w:eastAsia="en-US"/>
              </w:rPr>
            </w:pPr>
            <w:r w:rsidRPr="003E4D38">
              <w:rPr>
                <w:rFonts w:eastAsia="Times New Roman"/>
                <w:b/>
                <w:snapToGrid w:val="0"/>
                <w:lang w:eastAsia="en-US"/>
              </w:rPr>
              <w:t>ROLE REQUIREMENTS:</w:t>
            </w:r>
          </w:p>
        </w:tc>
        <w:tc>
          <w:tcPr>
            <w:tcW w:w="6633" w:type="dxa"/>
          </w:tcPr>
          <w:p w14:paraId="4F8E6C35" w14:textId="7C317112" w:rsidR="00176F21" w:rsidRPr="003E4D38" w:rsidRDefault="009D6038" w:rsidP="00B04F5C">
            <w:pPr>
              <w:jc w:val="both"/>
              <w:rPr>
                <w:rFonts w:eastAsia="Arial"/>
                <w:i/>
                <w:iCs/>
              </w:rPr>
            </w:pPr>
            <w:r w:rsidRPr="003E4D38">
              <w:rPr>
                <w:rFonts w:eastAsia="Arial"/>
                <w:i/>
                <w:iCs/>
              </w:rPr>
              <w:t>[The role requirements are the duties and responsibilities that are specific to the job</w:t>
            </w:r>
            <w:r w:rsidR="007C590B" w:rsidRPr="003E4D38">
              <w:rPr>
                <w:rFonts w:eastAsia="Arial"/>
                <w:i/>
                <w:iCs/>
              </w:rPr>
              <w:t xml:space="preserve">. </w:t>
            </w:r>
            <w:r w:rsidRPr="003E4D38">
              <w:rPr>
                <w:rFonts w:eastAsia="Arial"/>
                <w:i/>
                <w:iCs/>
              </w:rPr>
              <w:t>If a duty is required to be carried out infrequently this should not be recorde</w:t>
            </w:r>
            <w:r w:rsidR="00E72508" w:rsidRPr="003E4D38">
              <w:rPr>
                <w:rFonts w:eastAsia="Arial"/>
                <w:i/>
                <w:iCs/>
              </w:rPr>
              <w:t>d as</w:t>
            </w:r>
            <w:r w:rsidR="007C590B" w:rsidRPr="003E4D38">
              <w:rPr>
                <w:rFonts w:eastAsia="Arial"/>
                <w:i/>
                <w:iCs/>
              </w:rPr>
              <w:t xml:space="preserve"> </w:t>
            </w:r>
            <w:r w:rsidRPr="003E4D38">
              <w:rPr>
                <w:rFonts w:eastAsia="Arial"/>
                <w:i/>
                <w:iCs/>
              </w:rPr>
              <w:t>this list is not exhaustive]</w:t>
            </w:r>
          </w:p>
        </w:tc>
      </w:tr>
      <w:tr w:rsidR="00176F21" w:rsidRPr="003E4D38" w14:paraId="1D94C1F7" w14:textId="77777777" w:rsidTr="00E659E2">
        <w:tc>
          <w:tcPr>
            <w:tcW w:w="2671" w:type="dxa"/>
          </w:tcPr>
          <w:p w14:paraId="3B2074EE" w14:textId="6FFF46EF" w:rsidR="00176F21" w:rsidRPr="003E4D38"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732A946" w14:textId="293812E8" w:rsidR="00176F21" w:rsidRPr="003E4D38" w:rsidRDefault="00796206" w:rsidP="002B01E9">
            <w:pPr>
              <w:rPr>
                <w:rFonts w:eastAsia="Times New Roman"/>
                <w:snapToGrid w:val="0"/>
                <w:lang w:eastAsia="en-US"/>
              </w:rPr>
            </w:pPr>
            <w:r w:rsidRPr="003E4D38">
              <w:rPr>
                <w:rFonts w:eastAsia="Times New Roman"/>
                <w:snapToGrid w:val="0"/>
                <w:lang w:eastAsia="en-US"/>
              </w:rPr>
              <w:t>Lead the review and continued development of High S</w:t>
            </w:r>
            <w:r>
              <w:rPr>
                <w:rFonts w:eastAsia="Times New Roman"/>
                <w:snapToGrid w:val="0"/>
                <w:lang w:eastAsia="en-US"/>
              </w:rPr>
              <w:t>tree</w:t>
            </w:r>
            <w:r w:rsidRPr="003E4D38">
              <w:rPr>
                <w:rFonts w:eastAsia="Times New Roman"/>
                <w:snapToGrid w:val="0"/>
                <w:lang w:eastAsia="en-US"/>
              </w:rPr>
              <w:t>t and town centre policies, recognising the multiple social, economic and civic functions of these places.</w:t>
            </w:r>
          </w:p>
        </w:tc>
      </w:tr>
      <w:tr w:rsidR="00176F21" w:rsidRPr="003E4D38" w14:paraId="00B1A070" w14:textId="77777777" w:rsidTr="00E659E2">
        <w:tc>
          <w:tcPr>
            <w:tcW w:w="2671" w:type="dxa"/>
          </w:tcPr>
          <w:p w14:paraId="6EE1EAE8" w14:textId="2F512D1F" w:rsidR="00176F21" w:rsidRPr="003E4D38"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BFDBFBD" w14:textId="4D9F3110" w:rsidR="00176F21" w:rsidRPr="003E4D38" w:rsidRDefault="002C4DC3" w:rsidP="000C4BD3">
            <w:pPr>
              <w:widowControl w:val="0"/>
              <w:tabs>
                <w:tab w:val="left" w:pos="-1440"/>
              </w:tabs>
              <w:spacing w:before="120" w:after="120"/>
              <w:jc w:val="both"/>
              <w:rPr>
                <w:rFonts w:eastAsia="Times New Roman"/>
                <w:snapToGrid w:val="0"/>
                <w:lang w:eastAsia="en-US"/>
              </w:rPr>
            </w:pPr>
            <w:r w:rsidRPr="00626572">
              <w:rPr>
                <w:rFonts w:eastAsia="Times New Roman"/>
                <w:snapToGrid w:val="0"/>
                <w:lang w:eastAsia="en-US"/>
              </w:rPr>
              <w:t xml:space="preserve">Support the </w:t>
            </w:r>
            <w:r w:rsidR="006540BF" w:rsidRPr="00626572">
              <w:rPr>
                <w:rFonts w:eastAsia="Times New Roman"/>
                <w:snapToGrid w:val="0"/>
                <w:lang w:eastAsia="en-US"/>
              </w:rPr>
              <w:t>Markets</w:t>
            </w:r>
            <w:r w:rsidR="00626572" w:rsidRPr="00626572">
              <w:rPr>
                <w:rFonts w:eastAsia="Times New Roman"/>
                <w:snapToGrid w:val="0"/>
                <w:lang w:eastAsia="en-US"/>
              </w:rPr>
              <w:t xml:space="preserve">, High Streets &amp; Town Centres Manager </w:t>
            </w:r>
            <w:r w:rsidRPr="00626572">
              <w:rPr>
                <w:rFonts w:eastAsia="Times New Roman"/>
                <w:snapToGrid w:val="0"/>
                <w:lang w:eastAsia="en-US"/>
              </w:rPr>
              <w:t xml:space="preserve">to deliver the </w:t>
            </w:r>
            <w:r w:rsidR="00626572" w:rsidRPr="00626572">
              <w:rPr>
                <w:rFonts w:eastAsia="Times New Roman"/>
                <w:snapToGrid w:val="0"/>
                <w:lang w:eastAsia="en-US"/>
              </w:rPr>
              <w:t>Service</w:t>
            </w:r>
            <w:r w:rsidRPr="00626572">
              <w:rPr>
                <w:rFonts w:eastAsia="Times New Roman"/>
                <w:snapToGrid w:val="0"/>
                <w:lang w:eastAsia="en-US"/>
              </w:rPr>
              <w:t xml:space="preserve"> Plan by, initiating, developing and </w:t>
            </w:r>
            <w:r w:rsidRPr="00626572">
              <w:rPr>
                <w:rFonts w:eastAsia="Times New Roman"/>
                <w:snapToGrid w:val="0"/>
                <w:lang w:eastAsia="en-US"/>
              </w:rPr>
              <w:lastRenderedPageBreak/>
              <w:t>sustaining effective, strategic joint working with stakeholders and businesses to ensure innovative, successful resolutions are found to complex multi- agency issues in high streets and town centres.</w:t>
            </w:r>
          </w:p>
        </w:tc>
      </w:tr>
      <w:tr w:rsidR="00796206" w:rsidRPr="003E4D38" w14:paraId="2FE64C48" w14:textId="77777777" w:rsidTr="00E659E2">
        <w:tc>
          <w:tcPr>
            <w:tcW w:w="2671" w:type="dxa"/>
          </w:tcPr>
          <w:p w14:paraId="39649605" w14:textId="583CC01F"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DB83A31" w14:textId="77777777" w:rsidR="00796206" w:rsidRPr="003E4D38" w:rsidRDefault="00796206" w:rsidP="00BD0227">
            <w:pPr>
              <w:pStyle w:val="BodyTextIndent"/>
              <w:spacing w:after="240"/>
              <w:ind w:left="0"/>
              <w:rPr>
                <w:rFonts w:ascii="Arial" w:hAnsi="Arial" w:cs="Arial"/>
                <w:i w:val="0"/>
                <w:szCs w:val="24"/>
                <w:lang w:val="en-GB"/>
              </w:rPr>
            </w:pPr>
            <w:r w:rsidRPr="003E4D38">
              <w:rPr>
                <w:rFonts w:ascii="Arial" w:hAnsi="Arial" w:cs="Arial"/>
                <w:i w:val="0"/>
                <w:szCs w:val="24"/>
                <w:lang w:val="en-GB"/>
              </w:rPr>
              <w:t>Evaluate the impact of programmes and share intelligence to promote understanding of the challenges faced and inform ongoing service delivery.</w:t>
            </w:r>
          </w:p>
          <w:p w14:paraId="62DC1389" w14:textId="1E3023D4" w:rsidR="00796206" w:rsidRPr="003E4D38" w:rsidRDefault="00796206" w:rsidP="000C4BD3">
            <w:pPr>
              <w:widowControl w:val="0"/>
              <w:tabs>
                <w:tab w:val="left" w:pos="-1440"/>
              </w:tabs>
              <w:spacing w:before="120" w:after="120"/>
              <w:jc w:val="both"/>
              <w:rPr>
                <w:rFonts w:eastAsia="Times New Roman"/>
                <w:snapToGrid w:val="0"/>
                <w:lang w:eastAsia="en-US"/>
              </w:rPr>
            </w:pPr>
          </w:p>
        </w:tc>
      </w:tr>
      <w:tr w:rsidR="00796206" w:rsidRPr="003E4D38" w14:paraId="7895E094" w14:textId="77777777" w:rsidTr="00E659E2">
        <w:tc>
          <w:tcPr>
            <w:tcW w:w="2671" w:type="dxa"/>
          </w:tcPr>
          <w:p w14:paraId="31093402" w14:textId="2DA35881"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4B85BFC" w14:textId="77777777" w:rsidR="00796206" w:rsidRPr="003E4D38" w:rsidRDefault="00796206" w:rsidP="00262557">
            <w:pPr>
              <w:pStyle w:val="BodyTextIndent"/>
              <w:spacing w:after="240"/>
              <w:ind w:left="0"/>
              <w:rPr>
                <w:rFonts w:ascii="Arial" w:hAnsi="Arial" w:cs="Arial"/>
                <w:i w:val="0"/>
                <w:szCs w:val="24"/>
                <w:lang w:val="en-GB"/>
              </w:rPr>
            </w:pPr>
            <w:r w:rsidRPr="003E4D38">
              <w:rPr>
                <w:rFonts w:ascii="Arial" w:hAnsi="Arial" w:cs="Arial"/>
                <w:i w:val="0"/>
                <w:szCs w:val="24"/>
                <w:lang w:val="en-GB"/>
              </w:rPr>
              <w:t xml:space="preserve">Build collaborative partnerships with colleagues in the </w:t>
            </w:r>
            <w:r>
              <w:rPr>
                <w:rFonts w:ascii="Arial" w:hAnsi="Arial" w:cs="Arial"/>
                <w:i w:val="0"/>
                <w:szCs w:val="24"/>
                <w:lang w:val="en-GB"/>
              </w:rPr>
              <w:t>connected services</w:t>
            </w:r>
            <w:r w:rsidRPr="003E4D38">
              <w:rPr>
                <w:rFonts w:ascii="Arial" w:hAnsi="Arial" w:cs="Arial"/>
                <w:i w:val="0"/>
                <w:szCs w:val="24"/>
                <w:lang w:val="en-GB"/>
              </w:rPr>
              <w:t xml:space="preserve"> to understand the impact of planned regeneration programmes on adjacent high streets and town centres and work to maximise synergies and benefits.</w:t>
            </w:r>
          </w:p>
          <w:p w14:paraId="491D0000" w14:textId="7599D2C7" w:rsidR="00796206" w:rsidRPr="003E4D38" w:rsidRDefault="00796206" w:rsidP="000C4BD3">
            <w:pPr>
              <w:widowControl w:val="0"/>
              <w:tabs>
                <w:tab w:val="left" w:pos="-1440"/>
              </w:tabs>
              <w:spacing w:before="120" w:after="120"/>
              <w:jc w:val="both"/>
              <w:rPr>
                <w:rFonts w:eastAsia="Times New Roman"/>
                <w:snapToGrid w:val="0"/>
                <w:lang w:eastAsia="en-US"/>
              </w:rPr>
            </w:pPr>
          </w:p>
        </w:tc>
      </w:tr>
      <w:tr w:rsidR="00796206" w:rsidRPr="003E4D38" w14:paraId="0C53A70D" w14:textId="77777777" w:rsidTr="00E659E2">
        <w:tc>
          <w:tcPr>
            <w:tcW w:w="2671" w:type="dxa"/>
          </w:tcPr>
          <w:p w14:paraId="28D59324" w14:textId="6E870E46"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47A8BD8" w14:textId="2FAD8C65" w:rsidR="00796206" w:rsidRPr="003E4D38" w:rsidRDefault="00796206" w:rsidP="000C4BD3">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Lead the design and delivery of town centre regeneration projects, other specific initiatives to implement the high streets and town centres strategy, and ongoing activity which continues and builds on the Council’s existing work in town centres.</w:t>
            </w:r>
          </w:p>
        </w:tc>
      </w:tr>
      <w:tr w:rsidR="00796206" w:rsidRPr="003E4D38" w14:paraId="03FDF2B0" w14:textId="77777777" w:rsidTr="00E659E2">
        <w:tc>
          <w:tcPr>
            <w:tcW w:w="2671" w:type="dxa"/>
          </w:tcPr>
          <w:p w14:paraId="0AD5729E" w14:textId="4E3B8339"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99AD584" w14:textId="1AE05E4B" w:rsidR="00796206" w:rsidRPr="003E4D38" w:rsidRDefault="00796206" w:rsidP="000C4BD3">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Lead engagement with external stakeholders in the development and delivery of the high streets and town centres policy and strategy, including potential for Business Improvement Districts, and further town centre regeneration initiatives.</w:t>
            </w:r>
          </w:p>
        </w:tc>
      </w:tr>
      <w:tr w:rsidR="00796206" w:rsidRPr="003E4D38" w14:paraId="36F80896" w14:textId="77777777" w:rsidTr="00E659E2">
        <w:tc>
          <w:tcPr>
            <w:tcW w:w="2671" w:type="dxa"/>
          </w:tcPr>
          <w:p w14:paraId="243F0455" w14:textId="5C25FBD8"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512A5F5" w14:textId="77777777" w:rsidR="00796206" w:rsidRPr="003E4D38" w:rsidRDefault="00796206" w:rsidP="003426D8">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 xml:space="preserve">Develop innovative and creative ways to link High Streets Team’s work to the </w:t>
            </w:r>
            <w:r>
              <w:rPr>
                <w:rFonts w:eastAsia="Times New Roman"/>
                <w:snapToGrid w:val="0"/>
                <w:lang w:eastAsia="en-US"/>
              </w:rPr>
              <w:t xml:space="preserve">Business </w:t>
            </w:r>
            <w:r w:rsidRPr="003E4D38">
              <w:rPr>
                <w:rFonts w:eastAsia="Times New Roman"/>
                <w:snapToGrid w:val="0"/>
                <w:lang w:eastAsia="en-US"/>
              </w:rPr>
              <w:t>Growth</w:t>
            </w:r>
            <w:r>
              <w:rPr>
                <w:rFonts w:eastAsia="Times New Roman"/>
                <w:snapToGrid w:val="0"/>
                <w:lang w:eastAsia="en-US"/>
              </w:rPr>
              <w:t xml:space="preserve"> and</w:t>
            </w:r>
            <w:r w:rsidRPr="003E4D38">
              <w:rPr>
                <w:rFonts w:eastAsia="Times New Roman"/>
                <w:snapToGrid w:val="0"/>
                <w:lang w:eastAsia="en-US"/>
              </w:rPr>
              <w:t xml:space="preserve"> Employment and Skills work programmes.</w:t>
            </w:r>
          </w:p>
          <w:p w14:paraId="20960985" w14:textId="2C8E2AF4" w:rsidR="00796206" w:rsidRPr="003E4D38" w:rsidRDefault="00796206" w:rsidP="000C4BD3">
            <w:pPr>
              <w:widowControl w:val="0"/>
              <w:tabs>
                <w:tab w:val="left" w:pos="-1440"/>
              </w:tabs>
              <w:spacing w:before="120" w:after="120"/>
              <w:jc w:val="both"/>
              <w:rPr>
                <w:rFonts w:eastAsia="Times New Roman"/>
                <w:snapToGrid w:val="0"/>
                <w:lang w:eastAsia="en-US"/>
              </w:rPr>
            </w:pPr>
          </w:p>
        </w:tc>
      </w:tr>
      <w:tr w:rsidR="00796206" w:rsidRPr="003E4D38" w14:paraId="6165E0EE" w14:textId="77777777" w:rsidTr="00E659E2">
        <w:tc>
          <w:tcPr>
            <w:tcW w:w="2671" w:type="dxa"/>
          </w:tcPr>
          <w:p w14:paraId="39EE4177" w14:textId="383B7B04"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1775A79C" w14:textId="77777777" w:rsidR="00796206" w:rsidRPr="003E4D38" w:rsidRDefault="00796206" w:rsidP="003426D8">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 xml:space="preserve">Represent the </w:t>
            </w:r>
            <w:r>
              <w:rPr>
                <w:rFonts w:eastAsia="Times New Roman"/>
                <w:snapToGrid w:val="0"/>
                <w:lang w:eastAsia="en-US"/>
              </w:rPr>
              <w:t>High Street team</w:t>
            </w:r>
            <w:r w:rsidRPr="003E4D38">
              <w:rPr>
                <w:rFonts w:eastAsia="Times New Roman"/>
                <w:snapToGrid w:val="0"/>
                <w:lang w:eastAsia="en-US"/>
              </w:rPr>
              <w:t xml:space="preserve">, the directorate and the Council at meetings including making presentations to committees, forums, government departments, agencies and external organisations. </w:t>
            </w:r>
          </w:p>
          <w:p w14:paraId="0452391E" w14:textId="50CC0855" w:rsidR="00796206" w:rsidRPr="003E4D38" w:rsidRDefault="00796206" w:rsidP="000C4BD3">
            <w:pPr>
              <w:widowControl w:val="0"/>
              <w:tabs>
                <w:tab w:val="left" w:pos="-1440"/>
              </w:tabs>
              <w:spacing w:before="120" w:after="120"/>
              <w:jc w:val="both"/>
              <w:rPr>
                <w:rFonts w:eastAsia="Times New Roman"/>
                <w:snapToGrid w:val="0"/>
                <w:lang w:eastAsia="en-US"/>
              </w:rPr>
            </w:pPr>
          </w:p>
        </w:tc>
      </w:tr>
      <w:tr w:rsidR="00796206" w:rsidRPr="003E4D38" w14:paraId="27F00996" w14:textId="77777777" w:rsidTr="00E659E2">
        <w:tc>
          <w:tcPr>
            <w:tcW w:w="2671" w:type="dxa"/>
          </w:tcPr>
          <w:p w14:paraId="49F1E9ED" w14:textId="5CEB115B"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0A7FF0A" w14:textId="4409177B" w:rsidR="00796206" w:rsidRPr="003E4D38" w:rsidRDefault="00796206" w:rsidP="0031698F">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Produce and present analysis reports quarterly or as required, in an accessible format to peers, senior managers and Members.</w:t>
            </w:r>
          </w:p>
        </w:tc>
      </w:tr>
      <w:tr w:rsidR="00796206" w:rsidRPr="003E4D38" w14:paraId="199AB4BD" w14:textId="77777777" w:rsidTr="00E659E2">
        <w:tc>
          <w:tcPr>
            <w:tcW w:w="2671" w:type="dxa"/>
          </w:tcPr>
          <w:p w14:paraId="22F5585B" w14:textId="2BD6B44F" w:rsidR="00796206" w:rsidRPr="003E4D38" w:rsidRDefault="00796206" w:rsidP="00796206">
            <w:pPr>
              <w:pStyle w:val="ListParagraph"/>
              <w:widowControl w:val="0"/>
              <w:tabs>
                <w:tab w:val="left" w:pos="-1440"/>
              </w:tabs>
              <w:spacing w:before="120" w:after="120"/>
              <w:ind w:right="175"/>
              <w:jc w:val="center"/>
              <w:rPr>
                <w:rFonts w:eastAsia="Times New Roman"/>
                <w:snapToGrid w:val="0"/>
                <w:lang w:eastAsia="en-US"/>
              </w:rPr>
            </w:pPr>
            <w:r w:rsidRPr="003E4D38">
              <w:rPr>
                <w:rFonts w:eastAsia="Times New Roman"/>
                <w:b/>
                <w:bCs/>
                <w:snapToGrid w:val="0"/>
                <w:lang w:eastAsia="en-US"/>
              </w:rPr>
              <w:t>CORPORATE RESPONSIBILITIES</w:t>
            </w:r>
          </w:p>
        </w:tc>
        <w:tc>
          <w:tcPr>
            <w:tcW w:w="6633" w:type="dxa"/>
          </w:tcPr>
          <w:p w14:paraId="394B5222" w14:textId="75F20F0E" w:rsidR="00796206" w:rsidRPr="003E4D38" w:rsidRDefault="00796206" w:rsidP="000C4BD3">
            <w:pPr>
              <w:widowControl w:val="0"/>
              <w:tabs>
                <w:tab w:val="left" w:pos="-1440"/>
              </w:tabs>
              <w:spacing w:before="120" w:after="120"/>
              <w:jc w:val="both"/>
              <w:rPr>
                <w:rFonts w:eastAsia="Times New Roman"/>
                <w:snapToGrid w:val="0"/>
                <w:lang w:eastAsia="en-US"/>
              </w:rPr>
            </w:pPr>
          </w:p>
        </w:tc>
      </w:tr>
      <w:tr w:rsidR="00796206" w:rsidRPr="003E4D38" w14:paraId="40D92D54" w14:textId="77777777" w:rsidTr="00E659E2">
        <w:tc>
          <w:tcPr>
            <w:tcW w:w="2671" w:type="dxa"/>
          </w:tcPr>
          <w:p w14:paraId="7D46F05D" w14:textId="77777777"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5802A08" w14:textId="54AB8698" w:rsidR="00796206" w:rsidRPr="003E4D38" w:rsidRDefault="00796206" w:rsidP="000C4BD3">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Actively contribute to the council’s priorities and outcomes in a way that promotes a ‘one organisation’ approach.</w:t>
            </w:r>
          </w:p>
        </w:tc>
      </w:tr>
      <w:tr w:rsidR="00796206" w:rsidRPr="003E4D38" w14:paraId="5F078FA1" w14:textId="77777777" w:rsidTr="00E659E2">
        <w:tc>
          <w:tcPr>
            <w:tcW w:w="2671" w:type="dxa"/>
          </w:tcPr>
          <w:p w14:paraId="7C6A42E5" w14:textId="53574AA3"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13953B10" w14:textId="56D72BC0" w:rsidR="00796206" w:rsidRPr="003E4D38" w:rsidRDefault="00796206" w:rsidP="00DF6B47">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Develop and maintain positive relationships with colleagues, stakeholders and communities to ensure the council and the directorate strategic priorities are effectively implemented.</w:t>
            </w:r>
          </w:p>
        </w:tc>
      </w:tr>
      <w:tr w:rsidR="00796206" w:rsidRPr="003E4D38" w14:paraId="02DD1659" w14:textId="77777777" w:rsidTr="00E659E2">
        <w:tc>
          <w:tcPr>
            <w:tcW w:w="2671" w:type="dxa"/>
          </w:tcPr>
          <w:p w14:paraId="240168EB" w14:textId="02293A05"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522CB46" w14:textId="476C02EE" w:rsidR="00796206" w:rsidRPr="003E4D38" w:rsidRDefault="00796206" w:rsidP="000C4BD3">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Promote equality among all staff and ensure that services are delivered in a non-discriminatory way, that is inclusive of all disadvantaged groups.</w:t>
            </w:r>
          </w:p>
        </w:tc>
      </w:tr>
      <w:tr w:rsidR="00796206" w:rsidRPr="003E4D38" w14:paraId="380FFA3B" w14:textId="77777777" w:rsidTr="00E659E2">
        <w:tc>
          <w:tcPr>
            <w:tcW w:w="2671" w:type="dxa"/>
          </w:tcPr>
          <w:p w14:paraId="76AF069B" w14:textId="4E4D3CD9"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39D63F2" w14:textId="7EDFBE68" w:rsidR="00796206" w:rsidRPr="003E4D38" w:rsidRDefault="00796206" w:rsidP="000C4BD3">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Support organisational change and learning, following and implementing appropriate systems of self-development, communication and engagement, quality measures, monitoring and review in delivering the functions of the role.</w:t>
            </w:r>
          </w:p>
        </w:tc>
      </w:tr>
      <w:tr w:rsidR="00796206" w:rsidRPr="003E4D38" w14:paraId="16408398" w14:textId="77777777" w:rsidTr="00E659E2">
        <w:tc>
          <w:tcPr>
            <w:tcW w:w="2671" w:type="dxa"/>
          </w:tcPr>
          <w:p w14:paraId="57FF6F91" w14:textId="30E4EC42"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D67E81C" w14:textId="56DE7AB3" w:rsidR="00796206" w:rsidRPr="003E4D38" w:rsidRDefault="00796206" w:rsidP="00A273BA">
            <w:pPr>
              <w:widowControl w:val="0"/>
              <w:tabs>
                <w:tab w:val="left" w:pos="-1440"/>
              </w:tabs>
              <w:spacing w:before="120" w:after="120"/>
              <w:jc w:val="both"/>
              <w:rPr>
                <w:rFonts w:eastAsia="Times New Roman"/>
                <w:snapToGrid w:val="0"/>
                <w:lang w:eastAsia="en-US"/>
              </w:rPr>
            </w:pPr>
            <w:r w:rsidRPr="00796206">
              <w:rPr>
                <w:rFonts w:eastAsia="Times New Roman"/>
                <w:snapToGrid w:val="0"/>
                <w:lang w:eastAsia="en-US"/>
              </w:rPr>
              <w:t>Adherence to the council’s commitment to the health, safety and welfare at work policy</w:t>
            </w:r>
          </w:p>
        </w:tc>
      </w:tr>
      <w:tr w:rsidR="00796206" w:rsidRPr="003E4D38" w14:paraId="70F4E959" w14:textId="77777777" w:rsidTr="00E659E2">
        <w:tc>
          <w:tcPr>
            <w:tcW w:w="2671" w:type="dxa"/>
          </w:tcPr>
          <w:p w14:paraId="368CE4A3" w14:textId="69E61645" w:rsidR="00796206" w:rsidRPr="00796206" w:rsidRDefault="00796206" w:rsidP="00796206">
            <w:pPr>
              <w:widowControl w:val="0"/>
              <w:tabs>
                <w:tab w:val="left" w:pos="-1440"/>
              </w:tabs>
              <w:spacing w:before="120" w:after="120"/>
              <w:ind w:left="360" w:right="175"/>
              <w:jc w:val="right"/>
              <w:rPr>
                <w:rFonts w:eastAsia="Times New Roman"/>
                <w:snapToGrid w:val="0"/>
                <w:lang w:eastAsia="en-US"/>
              </w:rPr>
            </w:pPr>
            <w:r w:rsidRPr="00796206">
              <w:rPr>
                <w:rFonts w:eastAsia="Times New Roman"/>
                <w:b/>
                <w:bCs/>
                <w:snapToGrid w:val="0"/>
                <w:lang w:eastAsia="en-US"/>
              </w:rPr>
              <w:t>PEOPLE</w:t>
            </w:r>
          </w:p>
        </w:tc>
        <w:tc>
          <w:tcPr>
            <w:tcW w:w="6633" w:type="dxa"/>
          </w:tcPr>
          <w:p w14:paraId="562BFF7B" w14:textId="3AF132CD" w:rsidR="00796206" w:rsidRPr="003E4D38" w:rsidRDefault="00796206" w:rsidP="000C4BD3">
            <w:pPr>
              <w:widowControl w:val="0"/>
              <w:tabs>
                <w:tab w:val="left" w:pos="-1440"/>
              </w:tabs>
              <w:spacing w:before="120" w:after="120"/>
              <w:jc w:val="both"/>
              <w:rPr>
                <w:rFonts w:eastAsia="Times New Roman"/>
                <w:snapToGrid w:val="0"/>
                <w:lang w:eastAsia="en-US"/>
              </w:rPr>
            </w:pPr>
            <w:r w:rsidRPr="003E4D38">
              <w:rPr>
                <w:rFonts w:eastAsia="Times New Roman"/>
                <w:i/>
                <w:iCs/>
              </w:rPr>
              <w:t>[This should detail those aspects of that require contact and interaction with other individuals, either within the council and/or in outside organisations, and the intended outcome of this]</w:t>
            </w:r>
          </w:p>
        </w:tc>
      </w:tr>
      <w:tr w:rsidR="00796206" w:rsidRPr="003E4D38" w14:paraId="6AC64F48" w14:textId="77777777" w:rsidTr="00E659E2">
        <w:tc>
          <w:tcPr>
            <w:tcW w:w="2671" w:type="dxa"/>
          </w:tcPr>
          <w:p w14:paraId="7EA8E919" w14:textId="70E3199D"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1036855" w14:textId="5236C53A" w:rsidR="00796206" w:rsidRPr="003E4D38" w:rsidRDefault="00796206" w:rsidP="000C4BD3">
            <w:pPr>
              <w:widowControl w:val="0"/>
              <w:tabs>
                <w:tab w:val="left" w:pos="-1440"/>
              </w:tabs>
              <w:spacing w:before="120" w:after="120"/>
              <w:jc w:val="both"/>
              <w:rPr>
                <w:rFonts w:eastAsia="Times New Roman"/>
                <w:snapToGrid w:val="0"/>
                <w:lang w:eastAsia="en-US"/>
              </w:rPr>
            </w:pPr>
            <w:r w:rsidRPr="00C63500">
              <w:rPr>
                <w:color w:val="000000" w:themeColor="text1"/>
              </w:rPr>
              <w:t xml:space="preserve">Support the </w:t>
            </w:r>
            <w:r>
              <w:rPr>
                <w:color w:val="000000" w:themeColor="text1"/>
              </w:rPr>
              <w:t xml:space="preserve">professional </w:t>
            </w:r>
            <w:r w:rsidRPr="00C63500">
              <w:rPr>
                <w:color w:val="000000" w:themeColor="text1"/>
              </w:rPr>
              <w:t>development of the members High Streets/Town Centres Team including their Annual Reviews.</w:t>
            </w:r>
          </w:p>
        </w:tc>
      </w:tr>
      <w:tr w:rsidR="00796206" w:rsidRPr="003E4D38" w14:paraId="21D0F8EC" w14:textId="77777777" w:rsidTr="00E659E2">
        <w:tc>
          <w:tcPr>
            <w:tcW w:w="2671" w:type="dxa"/>
          </w:tcPr>
          <w:p w14:paraId="22CC7EC8" w14:textId="77777777"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1A289460" w14:textId="7F6332ED" w:rsidR="00796206" w:rsidRPr="003E4D38" w:rsidRDefault="00796206" w:rsidP="003E777B">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Effectively manage the High Streets Team, in line with council procedures, to deliver programmes, meet agreed targets and support the vision and priorities of th</w:t>
            </w:r>
            <w:r>
              <w:rPr>
                <w:rFonts w:eastAsia="Times New Roman"/>
                <w:snapToGrid w:val="0"/>
                <w:lang w:eastAsia="en-US"/>
              </w:rPr>
              <w:t>e Council</w:t>
            </w:r>
          </w:p>
        </w:tc>
      </w:tr>
      <w:tr w:rsidR="00796206" w:rsidRPr="003E4D38" w14:paraId="09065EBC" w14:textId="77777777" w:rsidTr="00E659E2">
        <w:tc>
          <w:tcPr>
            <w:tcW w:w="2671" w:type="dxa"/>
          </w:tcPr>
          <w:p w14:paraId="5F5C0507" w14:textId="166FABED"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839B5F5" w14:textId="223C24F0" w:rsidR="00796206" w:rsidRPr="003E4D38" w:rsidRDefault="00796206" w:rsidP="003E777B">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Liaise with colleagues across the Council and partner organisations to ensure that the delivery of services and initiatives in high streets and town centres are coordinated and make a positive contribution to the success and prosperity of those places.</w:t>
            </w:r>
          </w:p>
        </w:tc>
      </w:tr>
      <w:tr w:rsidR="00796206" w:rsidRPr="003E4D38" w14:paraId="3F8B77B2" w14:textId="77777777" w:rsidTr="00E659E2">
        <w:tc>
          <w:tcPr>
            <w:tcW w:w="2671" w:type="dxa"/>
          </w:tcPr>
          <w:p w14:paraId="546D06E5" w14:textId="493EF078"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58D3B1D1" w14:textId="77777777" w:rsidR="00796206" w:rsidRPr="003E4D38" w:rsidRDefault="00796206" w:rsidP="007217A5">
            <w:pPr>
              <w:widowControl w:val="0"/>
              <w:tabs>
                <w:tab w:val="left" w:pos="-1440"/>
              </w:tabs>
              <w:spacing w:before="120" w:after="120"/>
              <w:jc w:val="both"/>
            </w:pPr>
            <w:r w:rsidRPr="003E4D38">
              <w:t xml:space="preserve">Deputising </w:t>
            </w:r>
            <w:r>
              <w:t>for Markets, High Streets and Town Centres Manager</w:t>
            </w:r>
          </w:p>
          <w:p w14:paraId="75AE6CA9" w14:textId="7861BE6F" w:rsidR="00796206" w:rsidRPr="003E4D38" w:rsidRDefault="00796206" w:rsidP="003E777B">
            <w:pPr>
              <w:widowControl w:val="0"/>
              <w:tabs>
                <w:tab w:val="left" w:pos="-1440"/>
              </w:tabs>
              <w:spacing w:before="120" w:after="120"/>
              <w:jc w:val="both"/>
              <w:rPr>
                <w:rFonts w:eastAsia="Times New Roman"/>
                <w:snapToGrid w:val="0"/>
                <w:lang w:eastAsia="en-US"/>
              </w:rPr>
            </w:pPr>
          </w:p>
        </w:tc>
      </w:tr>
      <w:tr w:rsidR="00796206" w:rsidRPr="003E4D38" w14:paraId="0719A0E9" w14:textId="77777777" w:rsidTr="00E659E2">
        <w:tc>
          <w:tcPr>
            <w:tcW w:w="2671" w:type="dxa"/>
          </w:tcPr>
          <w:p w14:paraId="647BBB82" w14:textId="4C5984C1" w:rsidR="00796206" w:rsidRPr="00796206" w:rsidRDefault="00796206" w:rsidP="00796206">
            <w:pPr>
              <w:widowControl w:val="0"/>
              <w:tabs>
                <w:tab w:val="left" w:pos="-1440"/>
              </w:tabs>
              <w:spacing w:before="120" w:after="120"/>
              <w:ind w:left="360" w:right="175"/>
              <w:jc w:val="right"/>
              <w:rPr>
                <w:rFonts w:eastAsia="Times New Roman"/>
                <w:snapToGrid w:val="0"/>
                <w:lang w:eastAsia="en-US"/>
              </w:rPr>
            </w:pPr>
            <w:r w:rsidRPr="00796206">
              <w:rPr>
                <w:rFonts w:eastAsia="Times New Roman"/>
                <w:b/>
                <w:bCs/>
                <w:snapToGrid w:val="0"/>
                <w:lang w:eastAsia="en-US"/>
              </w:rPr>
              <w:t>FINANCE</w:t>
            </w:r>
          </w:p>
        </w:tc>
        <w:tc>
          <w:tcPr>
            <w:tcW w:w="6633" w:type="dxa"/>
          </w:tcPr>
          <w:p w14:paraId="79D54DE1" w14:textId="307B4146" w:rsidR="00796206" w:rsidRPr="003E4D38" w:rsidRDefault="00796206" w:rsidP="003E777B">
            <w:pPr>
              <w:widowControl w:val="0"/>
              <w:tabs>
                <w:tab w:val="left" w:pos="-1440"/>
              </w:tabs>
              <w:spacing w:before="120" w:after="120"/>
              <w:jc w:val="both"/>
              <w:rPr>
                <w:rFonts w:eastAsia="Times New Roman"/>
                <w:snapToGrid w:val="0"/>
                <w:lang w:eastAsia="en-US"/>
              </w:rPr>
            </w:pPr>
            <w:r w:rsidRPr="003E4D38">
              <w:rPr>
                <w:rFonts w:eastAsia="Arial"/>
                <w:i/>
                <w:iCs/>
              </w:rPr>
              <w:t>[This is for roles that have budgetary responsibility, e.g. the requirement of managing budgets, delivery targets and the efficient deployment of resources – delete if not applicable]</w:t>
            </w:r>
          </w:p>
        </w:tc>
      </w:tr>
      <w:tr w:rsidR="00796206" w:rsidRPr="003E4D38" w14:paraId="5B0856CE" w14:textId="77777777" w:rsidTr="00E659E2">
        <w:tc>
          <w:tcPr>
            <w:tcW w:w="2671" w:type="dxa"/>
          </w:tcPr>
          <w:p w14:paraId="7D3EBAF8" w14:textId="087D93EE"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A97C25D" w14:textId="0383D7E0" w:rsidR="00796206" w:rsidRPr="003E4D38" w:rsidRDefault="00796206" w:rsidP="003E777B">
            <w:pPr>
              <w:widowControl w:val="0"/>
              <w:tabs>
                <w:tab w:val="left" w:pos="-1440"/>
              </w:tabs>
              <w:spacing w:before="120" w:after="120"/>
              <w:jc w:val="both"/>
              <w:rPr>
                <w:rFonts w:eastAsia="Times New Roman"/>
                <w:snapToGrid w:val="0"/>
                <w:lang w:eastAsia="en-US"/>
              </w:rPr>
            </w:pPr>
            <w:r>
              <w:rPr>
                <w:rFonts w:eastAsia="Times New Roman"/>
              </w:rPr>
              <w:t>Work with the Manager Markets High Street &amp; Town Centres to deliver work within agreed budgets</w:t>
            </w:r>
          </w:p>
        </w:tc>
      </w:tr>
      <w:tr w:rsidR="00796206" w:rsidRPr="003E4D38" w14:paraId="1B5BC1A3" w14:textId="77777777" w:rsidTr="00E659E2">
        <w:tc>
          <w:tcPr>
            <w:tcW w:w="2671" w:type="dxa"/>
          </w:tcPr>
          <w:p w14:paraId="69F701B0" w14:textId="73FD5DC0"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408A982" w14:textId="2D7B2C40" w:rsidR="00796206" w:rsidRPr="003E4D38" w:rsidRDefault="00796206" w:rsidP="003E777B">
            <w:pPr>
              <w:widowControl w:val="0"/>
              <w:tabs>
                <w:tab w:val="left" w:pos="-1440"/>
              </w:tabs>
              <w:spacing w:before="120" w:after="120"/>
              <w:jc w:val="both"/>
              <w:rPr>
                <w:rFonts w:eastAsia="Times New Roman"/>
                <w:snapToGrid w:val="0"/>
                <w:lang w:eastAsia="en-US"/>
              </w:rPr>
            </w:pPr>
            <w:r w:rsidRPr="00A273BA">
              <w:rPr>
                <w:rFonts w:eastAsia="Times New Roman"/>
              </w:rPr>
              <w:t>Identify and pursue opportunities to bring in external funding and secure appropriate sign off for funding bids that support high street and town centre programmes</w:t>
            </w:r>
            <w:r>
              <w:rPr>
                <w:rFonts w:eastAsia="Times New Roman"/>
              </w:rPr>
              <w:t>.</w:t>
            </w:r>
            <w:r w:rsidRPr="00A273BA">
              <w:rPr>
                <w:rFonts w:eastAsia="Times New Roman"/>
              </w:rPr>
              <w:t xml:space="preserve"> </w:t>
            </w:r>
          </w:p>
        </w:tc>
      </w:tr>
      <w:tr w:rsidR="00796206" w:rsidRPr="003E4D38" w14:paraId="49E8D89A" w14:textId="77777777" w:rsidTr="00E659E2">
        <w:tc>
          <w:tcPr>
            <w:tcW w:w="2671" w:type="dxa"/>
          </w:tcPr>
          <w:p w14:paraId="30BC9F93" w14:textId="77777777"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F429F5F" w14:textId="3EF58B20" w:rsidR="00796206" w:rsidRPr="003E4D38" w:rsidRDefault="00796206" w:rsidP="003E777B">
            <w:pPr>
              <w:widowControl w:val="0"/>
              <w:tabs>
                <w:tab w:val="left" w:pos="-1440"/>
              </w:tabs>
              <w:spacing w:before="120" w:after="120"/>
              <w:jc w:val="both"/>
              <w:rPr>
                <w:rFonts w:eastAsia="Times New Roman"/>
                <w:snapToGrid w:val="0"/>
                <w:lang w:eastAsia="en-US"/>
              </w:rPr>
            </w:pPr>
            <w:r w:rsidRPr="003E4D38">
              <w:rPr>
                <w:rFonts w:eastAsia="Times New Roman"/>
                <w:snapToGrid w:val="0"/>
                <w:lang w:eastAsia="en-US"/>
              </w:rPr>
              <w:t xml:space="preserve">Monitor and account for spend of any external funding </w:t>
            </w:r>
            <w:r w:rsidRPr="003E4D38">
              <w:rPr>
                <w:rFonts w:eastAsia="Times New Roman"/>
                <w:snapToGrid w:val="0"/>
                <w:lang w:eastAsia="en-US"/>
              </w:rPr>
              <w:lastRenderedPageBreak/>
              <w:t>allocated to this work.</w:t>
            </w:r>
          </w:p>
        </w:tc>
      </w:tr>
      <w:tr w:rsidR="00796206" w:rsidRPr="003E4D38" w14:paraId="7D73CA68" w14:textId="77777777" w:rsidTr="00E659E2">
        <w:tc>
          <w:tcPr>
            <w:tcW w:w="2671" w:type="dxa"/>
          </w:tcPr>
          <w:p w14:paraId="2A2042CA" w14:textId="6CE718D9" w:rsidR="00796206" w:rsidRPr="003E4D38" w:rsidRDefault="00796206" w:rsidP="00796206">
            <w:pPr>
              <w:pStyle w:val="ListParagraph"/>
              <w:widowControl w:val="0"/>
              <w:tabs>
                <w:tab w:val="left" w:pos="-1440"/>
              </w:tabs>
              <w:spacing w:before="120" w:after="120"/>
              <w:ind w:right="175"/>
              <w:jc w:val="center"/>
              <w:rPr>
                <w:rFonts w:eastAsia="Times New Roman"/>
                <w:snapToGrid w:val="0"/>
                <w:lang w:eastAsia="en-US"/>
              </w:rPr>
            </w:pPr>
            <w:r w:rsidRPr="003E4D38">
              <w:rPr>
                <w:rFonts w:eastAsia="Times New Roman"/>
                <w:b/>
                <w:bCs/>
                <w:snapToGrid w:val="0"/>
                <w:lang w:eastAsia="en-US"/>
              </w:rPr>
              <w:lastRenderedPageBreak/>
              <w:t>SERVICE</w:t>
            </w:r>
          </w:p>
        </w:tc>
        <w:tc>
          <w:tcPr>
            <w:tcW w:w="6633" w:type="dxa"/>
          </w:tcPr>
          <w:p w14:paraId="32AEF82E" w14:textId="4062EC54" w:rsidR="00796206" w:rsidRPr="003E4D38" w:rsidRDefault="00796206" w:rsidP="007217A5">
            <w:pPr>
              <w:widowControl w:val="0"/>
              <w:tabs>
                <w:tab w:val="left" w:pos="-1440"/>
              </w:tabs>
              <w:spacing w:before="120" w:after="120"/>
              <w:jc w:val="both"/>
              <w:rPr>
                <w:rFonts w:eastAsia="Times New Roman"/>
                <w:snapToGrid w:val="0"/>
                <w:lang w:eastAsia="en-US"/>
              </w:rPr>
            </w:pPr>
            <w:r w:rsidRPr="003E4D38">
              <w:rPr>
                <w:rFonts w:eastAsia="Arial"/>
                <w:i/>
                <w:iCs/>
              </w:rPr>
              <w:t>[This section will include requirements that the job holder may have in respect of quality assurance, continuous improvement, and the efficiency of the service]</w:t>
            </w:r>
          </w:p>
        </w:tc>
      </w:tr>
      <w:tr w:rsidR="00796206" w:rsidRPr="003E4D38" w14:paraId="45470A43" w14:textId="77777777" w:rsidTr="00E659E2">
        <w:tc>
          <w:tcPr>
            <w:tcW w:w="2671" w:type="dxa"/>
          </w:tcPr>
          <w:p w14:paraId="7351F5CB" w14:textId="77777777"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A4F74F8" w14:textId="4BB4AAF9" w:rsidR="00796206" w:rsidRPr="003E4D38" w:rsidRDefault="00796206" w:rsidP="003E777B">
            <w:pPr>
              <w:autoSpaceDE w:val="0"/>
              <w:autoSpaceDN w:val="0"/>
              <w:adjustRightInd w:val="0"/>
              <w:spacing w:before="120" w:after="120"/>
              <w:jc w:val="both"/>
              <w:rPr>
                <w:rFonts w:eastAsia="Times New Roman"/>
                <w:snapToGrid w:val="0"/>
                <w:lang w:eastAsia="en-US"/>
              </w:rPr>
            </w:pPr>
            <w:r w:rsidRPr="003E4D38">
              <w:rPr>
                <w:rFonts w:eastAsia="Times New Roman"/>
                <w:snapToGrid w:val="0"/>
                <w:lang w:eastAsia="en-US"/>
              </w:rPr>
              <w:t xml:space="preserve">Lead the annual review and report on the rankings given to performance indicators for each of the borough’s key high streets and town centres against baseline measurements in the Strategy and consider and monitor other emerging performance measures. Evaluate the impact of relevant regeneration programmes and share intelligence to promote understanding of the challenges faced by high streets and inform the design of Council services (such as waste, </w:t>
            </w:r>
            <w:proofErr w:type="spellStart"/>
            <w:r w:rsidRPr="003E4D38">
              <w:rPr>
                <w:rFonts w:eastAsia="Times New Roman"/>
                <w:snapToGrid w:val="0"/>
                <w:lang w:eastAsia="en-US"/>
              </w:rPr>
              <w:t>wifi</w:t>
            </w:r>
            <w:proofErr w:type="spellEnd"/>
            <w:r w:rsidRPr="003E4D38">
              <w:rPr>
                <w:rFonts w:eastAsia="Times New Roman"/>
                <w:snapToGrid w:val="0"/>
                <w:lang w:eastAsia="en-US"/>
              </w:rPr>
              <w:t>, broadband, major regeneration programmes etc.).</w:t>
            </w:r>
          </w:p>
        </w:tc>
      </w:tr>
      <w:tr w:rsidR="00796206" w:rsidRPr="003E4D38" w14:paraId="7ED4A260" w14:textId="77777777" w:rsidTr="00E659E2">
        <w:tc>
          <w:tcPr>
            <w:tcW w:w="2671" w:type="dxa"/>
          </w:tcPr>
          <w:p w14:paraId="52938882" w14:textId="09AA52C5"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0E8D233" w14:textId="44304B5D" w:rsidR="00796206" w:rsidRPr="00F677E0" w:rsidRDefault="00796206" w:rsidP="003E777B">
            <w:pPr>
              <w:autoSpaceDE w:val="0"/>
              <w:autoSpaceDN w:val="0"/>
              <w:adjustRightInd w:val="0"/>
              <w:spacing w:before="120" w:after="120"/>
              <w:jc w:val="both"/>
              <w:rPr>
                <w:color w:val="FF0000"/>
              </w:rPr>
            </w:pPr>
            <w:r w:rsidRPr="003E4D38">
              <w:rPr>
                <w:rFonts w:eastAsia="Times New Roman"/>
                <w:snapToGrid w:val="0"/>
                <w:lang w:eastAsia="en-US"/>
              </w:rPr>
              <w:t>Co-ordinate the governance mechanism which oversees the development and implementation of the High Streets and Town Centres Strategy and related policy.</w:t>
            </w:r>
          </w:p>
        </w:tc>
      </w:tr>
      <w:tr w:rsidR="00796206" w:rsidRPr="003E4D38" w14:paraId="472B1BD0" w14:textId="77777777" w:rsidTr="00E659E2">
        <w:tc>
          <w:tcPr>
            <w:tcW w:w="2671" w:type="dxa"/>
          </w:tcPr>
          <w:p w14:paraId="421CBA02" w14:textId="1E3B7528"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318BD82" w14:textId="120E6A2C" w:rsidR="00796206" w:rsidRPr="003E4D38" w:rsidRDefault="00796206" w:rsidP="003E777B">
            <w:pPr>
              <w:autoSpaceDE w:val="0"/>
              <w:autoSpaceDN w:val="0"/>
              <w:adjustRightInd w:val="0"/>
              <w:spacing w:before="120" w:after="120"/>
              <w:jc w:val="both"/>
            </w:pPr>
            <w:r w:rsidRPr="003E4D38">
              <w:rPr>
                <w:rFonts w:eastAsia="Times New Roman"/>
                <w:snapToGrid w:val="0"/>
                <w:lang w:eastAsia="en-US"/>
              </w:rPr>
              <w:t>Promote sustainability, including encouraging a culture of innovation and accountability amongst all council staff.</w:t>
            </w:r>
          </w:p>
        </w:tc>
      </w:tr>
      <w:tr w:rsidR="00796206" w:rsidRPr="003E4D38" w14:paraId="0EC4C1B8" w14:textId="77777777" w:rsidTr="00E659E2">
        <w:tc>
          <w:tcPr>
            <w:tcW w:w="2671" w:type="dxa"/>
          </w:tcPr>
          <w:p w14:paraId="66B1174B" w14:textId="4E0BE36A" w:rsidR="00796206" w:rsidRPr="003E4D38" w:rsidRDefault="00796206" w:rsidP="00796206">
            <w:pPr>
              <w:pStyle w:val="ListParagraph"/>
              <w:widowControl w:val="0"/>
              <w:tabs>
                <w:tab w:val="left" w:pos="-1440"/>
              </w:tabs>
              <w:spacing w:before="120" w:after="120"/>
              <w:ind w:right="175"/>
              <w:jc w:val="center"/>
              <w:rPr>
                <w:rFonts w:eastAsia="Times New Roman"/>
                <w:snapToGrid w:val="0"/>
                <w:lang w:eastAsia="en-US"/>
              </w:rPr>
            </w:pPr>
            <w:r w:rsidRPr="003E4D38">
              <w:rPr>
                <w:rFonts w:eastAsia="Times New Roman"/>
                <w:b/>
                <w:bCs/>
                <w:snapToGrid w:val="0"/>
                <w:szCs w:val="20"/>
                <w:lang w:eastAsia="en-US"/>
              </w:rPr>
              <w:t>PERFORMANCE</w:t>
            </w:r>
          </w:p>
        </w:tc>
        <w:tc>
          <w:tcPr>
            <w:tcW w:w="6633" w:type="dxa"/>
          </w:tcPr>
          <w:p w14:paraId="32D77588" w14:textId="392033A6" w:rsidR="00796206" w:rsidRPr="003E4D38" w:rsidRDefault="00796206" w:rsidP="003E777B">
            <w:pPr>
              <w:autoSpaceDE w:val="0"/>
              <w:autoSpaceDN w:val="0"/>
              <w:adjustRightInd w:val="0"/>
              <w:spacing w:before="120" w:after="120"/>
              <w:jc w:val="both"/>
              <w:rPr>
                <w:rFonts w:eastAsia="Times New Roman"/>
                <w:snapToGrid w:val="0"/>
                <w:lang w:eastAsia="en-US"/>
              </w:rPr>
            </w:pPr>
          </w:p>
        </w:tc>
      </w:tr>
      <w:tr w:rsidR="00796206" w:rsidRPr="003E4D38" w14:paraId="35D80EAB" w14:textId="77777777" w:rsidTr="00E659E2">
        <w:tc>
          <w:tcPr>
            <w:tcW w:w="2671" w:type="dxa"/>
          </w:tcPr>
          <w:p w14:paraId="2D420E1C" w14:textId="7B1960F3"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5A2418CB" w14:textId="3B863A51" w:rsidR="00796206" w:rsidRPr="003E4D38" w:rsidRDefault="00796206" w:rsidP="003E777B">
            <w:pPr>
              <w:autoSpaceDE w:val="0"/>
              <w:autoSpaceDN w:val="0"/>
              <w:adjustRightInd w:val="0"/>
              <w:spacing w:before="120" w:after="120"/>
              <w:jc w:val="both"/>
            </w:pPr>
            <w:r w:rsidRPr="003E4D38">
              <w:rPr>
                <w:rFonts w:eastAsia="Arial"/>
                <w:i/>
                <w:iCs/>
              </w:rPr>
              <w:t>[This section needs to list the specific targets that are required to be met by the post holder and how these will be achieved]</w:t>
            </w:r>
          </w:p>
        </w:tc>
      </w:tr>
      <w:tr w:rsidR="00796206" w:rsidRPr="003E4D38" w14:paraId="0CCF2A40" w14:textId="77777777" w:rsidTr="00E659E2">
        <w:tc>
          <w:tcPr>
            <w:tcW w:w="2671" w:type="dxa"/>
          </w:tcPr>
          <w:p w14:paraId="3F3ADC6E" w14:textId="3F07A2FA" w:rsidR="00796206" w:rsidRPr="003E4D38" w:rsidRDefault="00796206"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50274000" w14:textId="4DB65D8F" w:rsidR="00796206" w:rsidRPr="003E4D38" w:rsidRDefault="00796206" w:rsidP="003E777B">
            <w:pPr>
              <w:autoSpaceDE w:val="0"/>
              <w:autoSpaceDN w:val="0"/>
              <w:adjustRightInd w:val="0"/>
              <w:spacing w:before="120" w:after="120"/>
              <w:jc w:val="both"/>
              <w:rPr>
                <w:rFonts w:eastAsia="Times New Roman"/>
              </w:rPr>
            </w:pPr>
            <w:r>
              <w:rPr>
                <w:rFonts w:eastAsia="Times New Roman"/>
                <w:snapToGrid w:val="0"/>
                <w:lang w:eastAsia="en-US"/>
              </w:rPr>
              <w:t>Work with the established Aldgate Connect BID and any future BIDS to support businesses in the LBTH Bid area to increase footfall and spend on the High Streets</w:t>
            </w:r>
          </w:p>
        </w:tc>
      </w:tr>
      <w:tr w:rsidR="00796206" w:rsidRPr="003E4D38" w14:paraId="280BF176" w14:textId="77777777" w:rsidTr="00E659E2">
        <w:tc>
          <w:tcPr>
            <w:tcW w:w="2671" w:type="dxa"/>
          </w:tcPr>
          <w:p w14:paraId="1F089DF3" w14:textId="0A4B3A73" w:rsidR="00796206" w:rsidRPr="003E4D38" w:rsidRDefault="00796206" w:rsidP="00777637">
            <w:pPr>
              <w:widowControl w:val="0"/>
              <w:tabs>
                <w:tab w:val="left" w:pos="-1440"/>
              </w:tabs>
              <w:spacing w:before="120" w:after="120"/>
              <w:ind w:right="175"/>
              <w:rPr>
                <w:rFonts w:eastAsia="Times New Roman"/>
                <w:b/>
                <w:bCs/>
                <w:snapToGrid w:val="0"/>
                <w:lang w:eastAsia="en-US"/>
              </w:rPr>
            </w:pPr>
          </w:p>
        </w:tc>
        <w:tc>
          <w:tcPr>
            <w:tcW w:w="6633" w:type="dxa"/>
          </w:tcPr>
          <w:p w14:paraId="28A0488C" w14:textId="2324CC54" w:rsidR="00796206" w:rsidRPr="003E4D38" w:rsidRDefault="00796206" w:rsidP="00777637">
            <w:pPr>
              <w:autoSpaceDE w:val="0"/>
              <w:autoSpaceDN w:val="0"/>
              <w:adjustRightInd w:val="0"/>
              <w:spacing w:before="120" w:after="120"/>
              <w:jc w:val="both"/>
              <w:rPr>
                <w:rFonts w:eastAsia="Times New Roman"/>
              </w:rPr>
            </w:pPr>
          </w:p>
        </w:tc>
      </w:tr>
    </w:tbl>
    <w:p w14:paraId="12D1970B" w14:textId="77777777" w:rsidR="00E659E2" w:rsidRPr="003E4D38" w:rsidRDefault="00E659E2" w:rsidP="00E659E2">
      <w:pPr>
        <w:spacing w:after="0"/>
        <w:jc w:val="both"/>
        <w:rPr>
          <w:rFonts w:eastAsia="Times New Roman"/>
          <w:b/>
          <w:snapToGrid w:val="0"/>
          <w:szCs w:val="20"/>
          <w:lang w:eastAsia="en-US"/>
        </w:rPr>
      </w:pPr>
      <w:r w:rsidRPr="003E4D38">
        <w:rPr>
          <w:rFonts w:eastAsia="Times New Roman"/>
          <w:b/>
          <w:snapToGrid w:val="0"/>
          <w:szCs w:val="20"/>
          <w:lang w:eastAsia="en-US"/>
        </w:rPr>
        <w:t xml:space="preserve">OTHER CONDITIONS: </w:t>
      </w:r>
    </w:p>
    <w:p w14:paraId="0D9C4748" w14:textId="77777777" w:rsidR="00E659E2" w:rsidRPr="003E4D38" w:rsidRDefault="00E659E2" w:rsidP="00E659E2">
      <w:pPr>
        <w:spacing w:after="0"/>
        <w:jc w:val="both"/>
        <w:rPr>
          <w:rFonts w:eastAsia="Times New Roman"/>
          <w:b/>
          <w:snapToGrid w:val="0"/>
          <w:szCs w:val="20"/>
          <w:lang w:eastAsia="en-US"/>
        </w:rPr>
      </w:pPr>
    </w:p>
    <w:p w14:paraId="3F67572B" w14:textId="77777777" w:rsidR="00E659E2" w:rsidRPr="003E4D38" w:rsidRDefault="00E659E2" w:rsidP="00E659E2">
      <w:pPr>
        <w:spacing w:after="0"/>
        <w:jc w:val="both"/>
      </w:pPr>
      <w:r w:rsidRPr="003E4D38">
        <w:t xml:space="preserve">To maintain personal and professional development to meet the changing demands of the job and participate in appropriate training/development activities including the council’s ‘My Annual Review’ scheme. </w:t>
      </w:r>
    </w:p>
    <w:p w14:paraId="7D05CDC8" w14:textId="77777777" w:rsidR="00FD34E0" w:rsidRPr="003E4D38" w:rsidRDefault="00FD34E0" w:rsidP="00E659E2">
      <w:pPr>
        <w:spacing w:after="0"/>
        <w:jc w:val="both"/>
      </w:pPr>
    </w:p>
    <w:p w14:paraId="7A87E76E" w14:textId="6FF3A338" w:rsidR="00E659E2" w:rsidRPr="003E4D38" w:rsidRDefault="00E659E2" w:rsidP="00E659E2">
      <w:pPr>
        <w:spacing w:after="0"/>
        <w:jc w:val="both"/>
        <w:rPr>
          <w:rFonts w:eastAsia="Times New Roman"/>
          <w:b/>
          <w:snapToGrid w:val="0"/>
          <w:szCs w:val="20"/>
          <w:lang w:eastAsia="en-US"/>
        </w:rPr>
      </w:pPr>
      <w:r w:rsidRPr="003E4D38">
        <w:t>To engage and develop all staff in the team to ensure they have clear personal development plans.</w:t>
      </w:r>
    </w:p>
    <w:p w14:paraId="4AC66CDC" w14:textId="77777777" w:rsidR="00E659E2" w:rsidRPr="003E4D38" w:rsidRDefault="00E659E2" w:rsidP="00E659E2">
      <w:pPr>
        <w:spacing w:after="0"/>
        <w:jc w:val="both"/>
        <w:rPr>
          <w:rFonts w:eastAsia="Times New Roman"/>
          <w:b/>
          <w:snapToGrid w:val="0"/>
          <w:szCs w:val="20"/>
          <w:lang w:eastAsia="en-US"/>
        </w:rPr>
      </w:pPr>
    </w:p>
    <w:p w14:paraId="394AFE2D" w14:textId="77777777" w:rsidR="00E659E2" w:rsidRPr="003E4D38" w:rsidRDefault="00E659E2" w:rsidP="00E659E2">
      <w:pPr>
        <w:spacing w:after="0"/>
        <w:jc w:val="both"/>
        <w:rPr>
          <w:rFonts w:eastAsia="Times New Roman"/>
          <w:color w:val="000000"/>
        </w:rPr>
      </w:pPr>
      <w:r w:rsidRPr="003E4D38">
        <w:rPr>
          <w:rFonts w:eastAsia="Times New Roman"/>
          <w:color w:val="000000"/>
        </w:rPr>
        <w:t xml:space="preserve">Ensure that all duties and responsibilities are discharged in accordance with the council’s policies and procedures, Code of Conduct and relevant regulations and legislation. </w:t>
      </w:r>
    </w:p>
    <w:p w14:paraId="0D05DE6A" w14:textId="77777777" w:rsidR="00E659E2" w:rsidRPr="003E4D38" w:rsidRDefault="00E659E2" w:rsidP="00E659E2">
      <w:pPr>
        <w:spacing w:after="0"/>
        <w:jc w:val="both"/>
        <w:rPr>
          <w:rFonts w:eastAsia="Times New Roman"/>
          <w:color w:val="000000"/>
        </w:rPr>
      </w:pPr>
    </w:p>
    <w:p w14:paraId="353248B9" w14:textId="77777777" w:rsidR="00E659E2" w:rsidRPr="003E4D38" w:rsidRDefault="00E659E2" w:rsidP="00E659E2">
      <w:pPr>
        <w:spacing w:after="0"/>
        <w:jc w:val="both"/>
        <w:rPr>
          <w:rFonts w:eastAsia="Times New Roman"/>
          <w:color w:val="000000"/>
        </w:rPr>
      </w:pPr>
      <w:r w:rsidRPr="003E4D38">
        <w:rPr>
          <w:rFonts w:eastAsia="Times New Roman"/>
          <w:color w:val="000000"/>
        </w:rPr>
        <w:t>To comply with the council’s equal opportunities and diversity policies ensuring anti-discriminatory practice within the service area.</w:t>
      </w:r>
    </w:p>
    <w:p w14:paraId="6C363B9C" w14:textId="77777777" w:rsidR="00176F21" w:rsidRPr="003E4D38" w:rsidRDefault="00E659E2" w:rsidP="00E659E2">
      <w:pPr>
        <w:rPr>
          <w:rFonts w:eastAsia="Times New Roman"/>
          <w:snapToGrid w:val="0"/>
          <w:szCs w:val="20"/>
          <w:lang w:eastAsia="en-US"/>
        </w:rPr>
      </w:pPr>
      <w:r w:rsidRPr="003E4D38">
        <w:rPr>
          <w:rFonts w:eastAsia="Times New Roman"/>
          <w:snapToGrid w:val="0"/>
          <w:szCs w:val="20"/>
          <w:lang w:eastAsia="en-US"/>
        </w:rPr>
        <w:lastRenderedPageBreak/>
        <w:t>To undertake additional duties that may arise from time to time commensurate with the grade of the post.</w:t>
      </w:r>
    </w:p>
    <w:p w14:paraId="7B88C42B" w14:textId="77777777" w:rsidR="002D30D6" w:rsidRPr="003E4D38" w:rsidRDefault="002D30D6" w:rsidP="00E659E2">
      <w:pPr>
        <w:rPr>
          <w:rFonts w:eastAsia="Times New Roman"/>
          <w:snapToGrid w:val="0"/>
          <w:szCs w:val="20"/>
          <w:lang w:eastAsia="en-US"/>
        </w:rPr>
      </w:pPr>
    </w:p>
    <w:p w14:paraId="77EE2906" w14:textId="77777777" w:rsidR="007B67DA" w:rsidRPr="003E4D38" w:rsidRDefault="007B67DA" w:rsidP="00E659E2">
      <w:pPr>
        <w:rPr>
          <w:rFonts w:eastAsia="Times New Roman"/>
          <w:snapToGrid w:val="0"/>
          <w:szCs w:val="20"/>
          <w:lang w:eastAsia="en-US"/>
        </w:rPr>
      </w:pPr>
    </w:p>
    <w:p w14:paraId="79EF30FD" w14:textId="77777777" w:rsidR="00AD5359" w:rsidRDefault="00AD5359" w:rsidP="00AD5359">
      <w:pPr>
        <w:pStyle w:val="Title"/>
        <w:jc w:val="center"/>
      </w:pPr>
      <w:r>
        <w:t>Person Specification</w:t>
      </w:r>
    </w:p>
    <w:tbl>
      <w:tblPr>
        <w:tblStyle w:val="TableGrid"/>
        <w:tblW w:w="8745" w:type="dxa"/>
        <w:tblLook w:val="01E0" w:firstRow="1" w:lastRow="1" w:firstColumn="1" w:lastColumn="1" w:noHBand="0" w:noVBand="0"/>
      </w:tblPr>
      <w:tblGrid>
        <w:gridCol w:w="1817"/>
        <w:gridCol w:w="3577"/>
        <w:gridCol w:w="1720"/>
        <w:gridCol w:w="1631"/>
      </w:tblGrid>
      <w:tr w:rsidR="00AD5359" w:rsidRPr="00B85397" w14:paraId="541FF371" w14:textId="77777777" w:rsidTr="008939DA">
        <w:trPr>
          <w:trHeight w:val="962"/>
        </w:trPr>
        <w:tc>
          <w:tcPr>
            <w:tcW w:w="1817" w:type="dxa"/>
          </w:tcPr>
          <w:p w14:paraId="68375025" w14:textId="77777777" w:rsidR="00AD5359" w:rsidRPr="00B85397" w:rsidRDefault="00AD5359" w:rsidP="008939DA">
            <w:pPr>
              <w:rPr>
                <w:b/>
              </w:rPr>
            </w:pPr>
            <w:r w:rsidRPr="00B85397">
              <w:rPr>
                <w:b/>
              </w:rPr>
              <w:t>Person Specification for the Post of</w:t>
            </w:r>
          </w:p>
        </w:tc>
        <w:tc>
          <w:tcPr>
            <w:tcW w:w="3577" w:type="dxa"/>
          </w:tcPr>
          <w:p w14:paraId="2D0A8D8F" w14:textId="77777777" w:rsidR="00AD5359" w:rsidRPr="00B85397" w:rsidRDefault="00AD5359" w:rsidP="008939DA"/>
        </w:tc>
        <w:tc>
          <w:tcPr>
            <w:tcW w:w="1720" w:type="dxa"/>
          </w:tcPr>
          <w:p w14:paraId="08E572EE" w14:textId="77777777" w:rsidR="00AD5359" w:rsidRPr="00B85397" w:rsidRDefault="00AD5359" w:rsidP="008939DA">
            <w:pPr>
              <w:rPr>
                <w:b/>
              </w:rPr>
            </w:pPr>
          </w:p>
          <w:p w14:paraId="6576CEFA" w14:textId="77777777" w:rsidR="00AD5359" w:rsidRPr="00B85397" w:rsidRDefault="00AD5359" w:rsidP="008939DA">
            <w:pPr>
              <w:rPr>
                <w:b/>
              </w:rPr>
            </w:pPr>
            <w:r w:rsidRPr="00B85397">
              <w:rPr>
                <w:b/>
              </w:rPr>
              <w:t>Essential (E)</w:t>
            </w:r>
          </w:p>
          <w:p w14:paraId="19EF47B5" w14:textId="77777777" w:rsidR="00AD5359" w:rsidRPr="00B85397" w:rsidRDefault="00AD5359" w:rsidP="008939DA">
            <w:pPr>
              <w:rPr>
                <w:b/>
              </w:rPr>
            </w:pPr>
            <w:r w:rsidRPr="00B85397">
              <w:rPr>
                <w:b/>
              </w:rPr>
              <w:t>or</w:t>
            </w:r>
          </w:p>
          <w:p w14:paraId="0B9E9A0A" w14:textId="77777777" w:rsidR="00AD5359" w:rsidRPr="00B85397" w:rsidRDefault="00AD5359" w:rsidP="008939DA">
            <w:pPr>
              <w:rPr>
                <w:b/>
              </w:rPr>
            </w:pPr>
            <w:r w:rsidRPr="00B85397">
              <w:rPr>
                <w:b/>
              </w:rPr>
              <w:t>Desirable (D) (if applicable)</w:t>
            </w:r>
          </w:p>
          <w:p w14:paraId="5E881659" w14:textId="77777777" w:rsidR="00AD5359" w:rsidRPr="00B85397" w:rsidRDefault="00AD5359" w:rsidP="008939DA">
            <w:pPr>
              <w:rPr>
                <w:b/>
              </w:rPr>
            </w:pPr>
          </w:p>
        </w:tc>
        <w:tc>
          <w:tcPr>
            <w:tcW w:w="1631" w:type="dxa"/>
          </w:tcPr>
          <w:p w14:paraId="25CE2E53" w14:textId="77777777" w:rsidR="00AD5359" w:rsidRDefault="00AD5359" w:rsidP="008939DA">
            <w:pPr>
              <w:rPr>
                <w:b/>
              </w:rPr>
            </w:pPr>
          </w:p>
          <w:p w14:paraId="71D3DF65" w14:textId="77777777" w:rsidR="00AD5359" w:rsidRDefault="00AD5359" w:rsidP="008939DA">
            <w:pPr>
              <w:rPr>
                <w:b/>
              </w:rPr>
            </w:pPr>
            <w:r>
              <w:rPr>
                <w:b/>
              </w:rPr>
              <w:t>Method of Assessment</w:t>
            </w:r>
          </w:p>
          <w:p w14:paraId="682E1D33" w14:textId="77777777" w:rsidR="00AD5359" w:rsidRDefault="00AD5359" w:rsidP="008939DA">
            <w:pPr>
              <w:rPr>
                <w:b/>
              </w:rPr>
            </w:pPr>
            <w:r>
              <w:rPr>
                <w:b/>
              </w:rPr>
              <w:t>A= Application Form</w:t>
            </w:r>
          </w:p>
          <w:p w14:paraId="4C2322F1" w14:textId="77777777" w:rsidR="00AD5359" w:rsidRDefault="00AD5359" w:rsidP="008939DA">
            <w:pPr>
              <w:rPr>
                <w:b/>
              </w:rPr>
            </w:pPr>
            <w:r>
              <w:rPr>
                <w:b/>
              </w:rPr>
              <w:t>T= Test</w:t>
            </w:r>
          </w:p>
          <w:p w14:paraId="7B00433A" w14:textId="77777777" w:rsidR="00AD5359" w:rsidRPr="00E11E72" w:rsidRDefault="00AD5359" w:rsidP="008939DA">
            <w:pPr>
              <w:rPr>
                <w:b/>
              </w:rPr>
            </w:pPr>
            <w:r>
              <w:rPr>
                <w:b/>
              </w:rPr>
              <w:t>I= Interview</w:t>
            </w:r>
          </w:p>
        </w:tc>
      </w:tr>
      <w:tr w:rsidR="00AD5359" w:rsidRPr="00B85397" w14:paraId="5E1DAF2C" w14:textId="77777777" w:rsidTr="008939DA">
        <w:trPr>
          <w:trHeight w:val="867"/>
        </w:trPr>
        <w:tc>
          <w:tcPr>
            <w:tcW w:w="1817" w:type="dxa"/>
          </w:tcPr>
          <w:p w14:paraId="68CB1B20" w14:textId="77777777" w:rsidR="00AD5359" w:rsidRPr="00B85397" w:rsidRDefault="00AD5359" w:rsidP="008939DA">
            <w:pPr>
              <w:rPr>
                <w:b/>
              </w:rPr>
            </w:pPr>
            <w:r w:rsidRPr="00B85397">
              <w:rPr>
                <w:b/>
              </w:rPr>
              <w:t>Knowledge</w:t>
            </w:r>
          </w:p>
          <w:p w14:paraId="52DC9C1A" w14:textId="77777777" w:rsidR="00AD5359" w:rsidRPr="00B85397" w:rsidRDefault="00AD5359" w:rsidP="008939DA">
            <w:pPr>
              <w:rPr>
                <w:b/>
              </w:rPr>
            </w:pPr>
          </w:p>
          <w:p w14:paraId="745D667C" w14:textId="77777777" w:rsidR="00AD5359" w:rsidRPr="00B85397" w:rsidRDefault="00AD5359" w:rsidP="008939DA">
            <w:pPr>
              <w:rPr>
                <w:b/>
              </w:rPr>
            </w:pPr>
          </w:p>
        </w:tc>
        <w:tc>
          <w:tcPr>
            <w:tcW w:w="3577" w:type="dxa"/>
          </w:tcPr>
          <w:p w14:paraId="3E31A978" w14:textId="77777777" w:rsidR="00AD5359" w:rsidRDefault="00AD5359" w:rsidP="008939DA">
            <w:pPr>
              <w:pStyle w:val="paragraph"/>
              <w:spacing w:before="0" w:beforeAutospacing="0" w:after="0" w:afterAutospacing="0"/>
              <w:textAlignment w:val="baseline"/>
              <w:rPr>
                <w:rFonts w:ascii="Arial" w:hAnsi="Arial" w:cs="Arial"/>
              </w:rPr>
            </w:pPr>
            <w:r>
              <w:rPr>
                <w:rStyle w:val="normaltextrun"/>
                <w:rFonts w:ascii="Arial" w:hAnsi="Arial" w:cs="Arial"/>
                <w:color w:val="000000"/>
              </w:rPr>
              <w:t>Knowledge of the issues, challenges and opportunities facing town centres and high streets. </w:t>
            </w:r>
            <w:r>
              <w:rPr>
                <w:rStyle w:val="eop"/>
                <w:rFonts w:eastAsiaTheme="minorEastAsia"/>
                <w:color w:val="000000"/>
              </w:rPr>
              <w:t> </w:t>
            </w:r>
          </w:p>
          <w:p w14:paraId="123F3557" w14:textId="77777777" w:rsidR="00AD5359" w:rsidRDefault="00AD5359" w:rsidP="008939DA">
            <w:pPr>
              <w:pStyle w:val="paragraph"/>
              <w:spacing w:before="0" w:beforeAutospacing="0" w:after="0" w:afterAutospacing="0"/>
              <w:ind w:firstLine="130"/>
              <w:textAlignment w:val="baseline"/>
              <w:rPr>
                <w:rFonts w:ascii="Segoe UI" w:hAnsi="Segoe UI" w:cs="Segoe UI"/>
                <w:sz w:val="18"/>
                <w:szCs w:val="18"/>
              </w:rPr>
            </w:pPr>
          </w:p>
          <w:p w14:paraId="1DEE0ECB" w14:textId="77777777" w:rsidR="00AD5359" w:rsidRDefault="00AD5359" w:rsidP="008939DA">
            <w:pPr>
              <w:pStyle w:val="paragraph"/>
              <w:spacing w:before="0" w:beforeAutospacing="0" w:after="0" w:afterAutospacing="0"/>
              <w:textAlignment w:val="baseline"/>
              <w:rPr>
                <w:rFonts w:ascii="Arial" w:hAnsi="Arial" w:cs="Arial"/>
              </w:rPr>
            </w:pPr>
            <w:r>
              <w:rPr>
                <w:rStyle w:val="normaltextrun"/>
                <w:rFonts w:ascii="Arial" w:hAnsi="Arial" w:cs="Arial"/>
                <w:color w:val="000000"/>
              </w:rPr>
              <w:t>Knowledge of national, regional and local policy as it affects high streets and town centres, and of the key trends in regeneration delivery in high streets and town centres</w:t>
            </w:r>
            <w:r>
              <w:rPr>
                <w:rStyle w:val="eop"/>
                <w:rFonts w:eastAsiaTheme="minorEastAsia"/>
                <w:color w:val="000000"/>
              </w:rPr>
              <w:t> </w:t>
            </w:r>
          </w:p>
          <w:p w14:paraId="50BA4076" w14:textId="77777777" w:rsidR="00AD5359" w:rsidRDefault="00AD5359" w:rsidP="008939DA">
            <w:pPr>
              <w:pStyle w:val="paragraph"/>
              <w:spacing w:before="0" w:beforeAutospacing="0" w:after="0" w:afterAutospacing="0"/>
              <w:ind w:left="720" w:firstLine="60"/>
              <w:textAlignment w:val="baseline"/>
              <w:rPr>
                <w:rFonts w:ascii="Segoe UI" w:hAnsi="Segoe UI" w:cs="Segoe UI"/>
                <w:sz w:val="18"/>
                <w:szCs w:val="18"/>
              </w:rPr>
            </w:pPr>
          </w:p>
          <w:p w14:paraId="1447C9FC" w14:textId="77777777" w:rsidR="00AD5359" w:rsidRDefault="00AD5359" w:rsidP="008939DA">
            <w:pPr>
              <w:pStyle w:val="paragraph"/>
              <w:spacing w:before="0" w:beforeAutospacing="0" w:after="0" w:afterAutospacing="0"/>
              <w:textAlignment w:val="baseline"/>
              <w:rPr>
                <w:rFonts w:ascii="Arial" w:hAnsi="Arial" w:cs="Arial"/>
              </w:rPr>
            </w:pPr>
            <w:r>
              <w:rPr>
                <w:rStyle w:val="normaltextrun"/>
                <w:rFonts w:ascii="Arial" w:hAnsi="Arial" w:cs="Arial"/>
                <w:color w:val="000000"/>
              </w:rPr>
              <w:t>Knowledge of Programme Management Methodologies</w:t>
            </w:r>
            <w:r>
              <w:rPr>
                <w:rStyle w:val="eop"/>
                <w:rFonts w:eastAsiaTheme="minorEastAsia"/>
                <w:color w:val="000000"/>
              </w:rPr>
              <w:t> </w:t>
            </w:r>
          </w:p>
          <w:p w14:paraId="211C773B" w14:textId="77777777" w:rsidR="00AD5359" w:rsidRPr="00B85397" w:rsidRDefault="00AD5359" w:rsidP="008939DA">
            <w:pPr>
              <w:ind w:left="360"/>
            </w:pPr>
            <w:r>
              <w:rPr>
                <w:rStyle w:val="eop"/>
                <w:color w:val="000000"/>
              </w:rPr>
              <w:t> </w:t>
            </w:r>
          </w:p>
        </w:tc>
        <w:tc>
          <w:tcPr>
            <w:tcW w:w="1720" w:type="dxa"/>
          </w:tcPr>
          <w:p w14:paraId="5C16CC21" w14:textId="77777777" w:rsidR="00AD5359"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normaltextrun"/>
                <w:rFonts w:ascii="Arial" w:hAnsi="Arial" w:cs="Arial"/>
                <w:color w:val="000000"/>
              </w:rPr>
              <w:t>E </w:t>
            </w:r>
            <w:r>
              <w:rPr>
                <w:rStyle w:val="eop"/>
                <w:rFonts w:eastAsiaTheme="minorEastAsia"/>
                <w:color w:val="000000"/>
              </w:rPr>
              <w:t> </w:t>
            </w:r>
          </w:p>
          <w:p w14:paraId="71A1E294"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6A7E4ABD"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0A0621FC"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2852748D"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7E4DFAF1" w14:textId="77777777" w:rsidR="00AD5359"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normaltextrun"/>
                <w:rFonts w:ascii="Arial" w:hAnsi="Arial" w:cs="Arial"/>
                <w:color w:val="000000"/>
              </w:rPr>
              <w:t>E </w:t>
            </w:r>
            <w:r>
              <w:rPr>
                <w:rStyle w:val="eop"/>
                <w:rFonts w:eastAsiaTheme="minorEastAsia"/>
                <w:color w:val="000000"/>
              </w:rPr>
              <w:t> </w:t>
            </w:r>
          </w:p>
          <w:p w14:paraId="10A0F8D3" w14:textId="77777777" w:rsidR="00AD5359"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eop"/>
                <w:rFonts w:eastAsiaTheme="minorEastAsia"/>
                <w:color w:val="000000"/>
              </w:rPr>
              <w:t> </w:t>
            </w:r>
          </w:p>
          <w:p w14:paraId="0A766124" w14:textId="77777777" w:rsidR="00AD5359"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eop"/>
                <w:rFonts w:eastAsiaTheme="minorEastAsia"/>
                <w:color w:val="000000"/>
              </w:rPr>
              <w:t> </w:t>
            </w:r>
          </w:p>
          <w:p w14:paraId="7A79552D" w14:textId="77777777" w:rsidR="00AD5359"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eop"/>
                <w:rFonts w:eastAsiaTheme="minorEastAsia"/>
                <w:color w:val="000000"/>
              </w:rPr>
              <w:t> </w:t>
            </w:r>
          </w:p>
          <w:p w14:paraId="1BC59AE8" w14:textId="77777777" w:rsidR="00AD5359"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eop"/>
                <w:rFonts w:eastAsiaTheme="minorEastAsia"/>
                <w:color w:val="000000"/>
              </w:rPr>
              <w:t> </w:t>
            </w:r>
          </w:p>
          <w:p w14:paraId="06D47DFE" w14:textId="77777777" w:rsidR="00AD5359"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eop"/>
                <w:rFonts w:eastAsiaTheme="minorEastAsia"/>
                <w:color w:val="000000"/>
              </w:rPr>
              <w:t> </w:t>
            </w:r>
          </w:p>
          <w:p w14:paraId="20F2263C" w14:textId="77777777" w:rsidR="00AD5359" w:rsidRDefault="00AD5359" w:rsidP="008939DA">
            <w:pPr>
              <w:pStyle w:val="paragraph"/>
              <w:spacing w:before="0" w:beforeAutospacing="0" w:after="0" w:afterAutospacing="0"/>
              <w:ind w:left="105"/>
              <w:textAlignment w:val="baseline"/>
              <w:rPr>
                <w:rStyle w:val="eop"/>
                <w:rFonts w:eastAsiaTheme="minorEastAsia"/>
                <w:color w:val="000000"/>
              </w:rPr>
            </w:pPr>
            <w:r>
              <w:rPr>
                <w:rStyle w:val="eop"/>
                <w:rFonts w:eastAsiaTheme="minorEastAsia"/>
                <w:color w:val="000000"/>
              </w:rPr>
              <w:t> </w:t>
            </w:r>
          </w:p>
          <w:p w14:paraId="04B17EAD" w14:textId="77777777" w:rsidR="00AD5359" w:rsidRPr="009420E8"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normaltextrun"/>
                <w:color w:val="000000"/>
              </w:rPr>
              <w:t>E</w:t>
            </w:r>
            <w:r>
              <w:rPr>
                <w:rStyle w:val="eop"/>
                <w:color w:val="000000"/>
              </w:rPr>
              <w:t> </w:t>
            </w:r>
          </w:p>
        </w:tc>
        <w:tc>
          <w:tcPr>
            <w:tcW w:w="1631" w:type="dxa"/>
          </w:tcPr>
          <w:p w14:paraId="28557323"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normaltextrun"/>
                <w:rFonts w:ascii="Arial" w:hAnsi="Arial" w:cs="Arial"/>
                <w:color w:val="000000"/>
              </w:rPr>
              <w:t>A, I</w:t>
            </w:r>
          </w:p>
          <w:p w14:paraId="712ED9B5"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2D62E659"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462BA5E5"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13881990"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674954D8"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normaltextrun"/>
                <w:rFonts w:ascii="Arial" w:hAnsi="Arial" w:cs="Arial"/>
                <w:color w:val="000000"/>
              </w:rPr>
              <w:t>A, I</w:t>
            </w:r>
          </w:p>
          <w:p w14:paraId="0348D0C4"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eop"/>
                <w:rFonts w:eastAsiaTheme="minorEastAsia"/>
                <w:color w:val="000000"/>
              </w:rPr>
              <w:t> </w:t>
            </w:r>
          </w:p>
          <w:p w14:paraId="1B7DB111"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eop"/>
                <w:rFonts w:eastAsiaTheme="minorEastAsia"/>
                <w:color w:val="000000"/>
              </w:rPr>
              <w:t> </w:t>
            </w:r>
          </w:p>
          <w:p w14:paraId="3FFEA60E"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eop"/>
                <w:rFonts w:eastAsiaTheme="minorEastAsia"/>
                <w:color w:val="000000"/>
              </w:rPr>
              <w:t> </w:t>
            </w:r>
          </w:p>
          <w:p w14:paraId="27353F81"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eop"/>
                <w:rFonts w:eastAsiaTheme="minorEastAsia"/>
                <w:color w:val="000000"/>
              </w:rPr>
              <w:t> </w:t>
            </w:r>
          </w:p>
          <w:p w14:paraId="40D1F83A"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eop"/>
                <w:rFonts w:eastAsiaTheme="minorEastAsia"/>
                <w:color w:val="000000"/>
              </w:rPr>
              <w:t> </w:t>
            </w:r>
          </w:p>
          <w:p w14:paraId="522CA408"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eop"/>
                <w:rFonts w:eastAsiaTheme="minorEastAsia"/>
                <w:color w:val="000000"/>
              </w:rPr>
              <w:t> </w:t>
            </w:r>
          </w:p>
          <w:p w14:paraId="159DB461" w14:textId="77777777" w:rsidR="00AD5359" w:rsidRPr="009420E8"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eop"/>
                <w:rFonts w:eastAsiaTheme="minorEastAsia"/>
                <w:color w:val="000000"/>
              </w:rPr>
              <w:t> </w:t>
            </w:r>
            <w:r>
              <w:rPr>
                <w:rStyle w:val="normaltextrun"/>
                <w:color w:val="000000"/>
              </w:rPr>
              <w:t>A, I</w:t>
            </w:r>
            <w:r>
              <w:rPr>
                <w:rStyle w:val="eop"/>
                <w:color w:val="000000"/>
              </w:rPr>
              <w:t> </w:t>
            </w:r>
          </w:p>
        </w:tc>
      </w:tr>
      <w:tr w:rsidR="00AD5359" w:rsidRPr="00B85397" w14:paraId="6DEF7F78" w14:textId="77777777" w:rsidTr="008939DA">
        <w:trPr>
          <w:trHeight w:val="752"/>
        </w:trPr>
        <w:tc>
          <w:tcPr>
            <w:tcW w:w="1817" w:type="dxa"/>
          </w:tcPr>
          <w:p w14:paraId="33D62532" w14:textId="77777777" w:rsidR="00AD5359" w:rsidRPr="00B85397" w:rsidRDefault="00AD5359" w:rsidP="008939DA">
            <w:pPr>
              <w:rPr>
                <w:b/>
              </w:rPr>
            </w:pPr>
            <w:r w:rsidRPr="00B85397">
              <w:rPr>
                <w:b/>
              </w:rPr>
              <w:t>Qualifications</w:t>
            </w:r>
          </w:p>
          <w:p w14:paraId="395DAC75" w14:textId="77777777" w:rsidR="00AD5359" w:rsidRPr="00B85397" w:rsidRDefault="00AD5359" w:rsidP="008939DA">
            <w:r w:rsidRPr="00B85397">
              <w:rPr>
                <w:b/>
              </w:rPr>
              <w:t>&amp; Experience</w:t>
            </w:r>
          </w:p>
        </w:tc>
        <w:tc>
          <w:tcPr>
            <w:tcW w:w="3577" w:type="dxa"/>
          </w:tcPr>
          <w:p w14:paraId="59ADCE4F" w14:textId="77777777" w:rsidR="00AD5359" w:rsidRDefault="00AD5359" w:rsidP="008939DA">
            <w:pPr>
              <w:pStyle w:val="paragraph"/>
              <w:spacing w:before="0" w:beforeAutospacing="0" w:after="0" w:afterAutospacing="0"/>
              <w:jc w:val="both"/>
              <w:textAlignment w:val="baseline"/>
              <w:rPr>
                <w:rFonts w:ascii="Arial" w:hAnsi="Arial" w:cs="Arial"/>
              </w:rPr>
            </w:pPr>
            <w:r>
              <w:rPr>
                <w:rStyle w:val="normaltextrun"/>
                <w:rFonts w:ascii="Arial" w:hAnsi="Arial" w:cs="Arial"/>
                <w:color w:val="000000"/>
              </w:rPr>
              <w:t>Experience of developing and delivering successful high street regeneration schemes or other relevant regeneration initiatives. </w:t>
            </w:r>
            <w:r>
              <w:rPr>
                <w:rStyle w:val="eop"/>
                <w:rFonts w:eastAsiaTheme="minorEastAsia"/>
                <w:color w:val="000000"/>
              </w:rPr>
              <w:t> </w:t>
            </w:r>
          </w:p>
          <w:p w14:paraId="7BD08350" w14:textId="77777777" w:rsidR="00AD5359" w:rsidRDefault="00AD5359" w:rsidP="008939DA">
            <w:pPr>
              <w:pStyle w:val="paragraph"/>
              <w:spacing w:before="0" w:beforeAutospacing="0" w:after="0" w:afterAutospacing="0"/>
              <w:ind w:firstLine="130"/>
              <w:textAlignment w:val="baseline"/>
              <w:rPr>
                <w:rFonts w:ascii="Segoe UI" w:hAnsi="Segoe UI" w:cs="Segoe UI"/>
                <w:sz w:val="18"/>
                <w:szCs w:val="18"/>
              </w:rPr>
            </w:pPr>
          </w:p>
          <w:p w14:paraId="094A935F" w14:textId="77777777" w:rsidR="00AD5359" w:rsidRDefault="00AD5359" w:rsidP="008939DA">
            <w:pPr>
              <w:pStyle w:val="paragraph"/>
              <w:spacing w:before="0" w:beforeAutospacing="0" w:after="0" w:afterAutospacing="0"/>
              <w:jc w:val="both"/>
              <w:textAlignment w:val="baseline"/>
              <w:rPr>
                <w:rFonts w:ascii="Arial" w:hAnsi="Arial" w:cs="Arial"/>
              </w:rPr>
            </w:pPr>
            <w:r>
              <w:rPr>
                <w:rStyle w:val="normaltextrun"/>
                <w:rFonts w:ascii="Arial" w:hAnsi="Arial" w:cs="Arial"/>
                <w:color w:val="000000"/>
              </w:rPr>
              <w:t>Some specific experience of developing and/or delivering a range of town centre interventions, including support for businesses, public realm improvements, promotion and marketing initiatives, and community engagement. </w:t>
            </w:r>
            <w:r>
              <w:rPr>
                <w:rStyle w:val="eop"/>
                <w:rFonts w:eastAsiaTheme="minorEastAsia"/>
                <w:color w:val="000000"/>
              </w:rPr>
              <w:t> </w:t>
            </w:r>
          </w:p>
          <w:p w14:paraId="0D044801" w14:textId="77777777" w:rsidR="00AD5359" w:rsidRDefault="00AD5359" w:rsidP="008939DA">
            <w:pPr>
              <w:pStyle w:val="paragraph"/>
              <w:spacing w:before="0" w:beforeAutospacing="0" w:after="0" w:afterAutospacing="0"/>
              <w:ind w:firstLine="130"/>
              <w:textAlignment w:val="baseline"/>
              <w:rPr>
                <w:rFonts w:ascii="Segoe UI" w:hAnsi="Segoe UI" w:cs="Segoe UI"/>
                <w:sz w:val="18"/>
                <w:szCs w:val="18"/>
              </w:rPr>
            </w:pPr>
          </w:p>
          <w:p w14:paraId="784B1372" w14:textId="77777777" w:rsidR="00AD5359" w:rsidRPr="00B85397" w:rsidRDefault="00AD5359" w:rsidP="008939DA">
            <w:r w:rsidRPr="009420E8">
              <w:rPr>
                <w:rStyle w:val="normaltextrun"/>
                <w:color w:val="000000"/>
              </w:rPr>
              <w:t>Experience of engaging stakeholders in the delivery </w:t>
            </w:r>
            <w:r w:rsidRPr="009420E8">
              <w:rPr>
                <w:rStyle w:val="eop"/>
                <w:color w:val="000000"/>
              </w:rPr>
              <w:t> </w:t>
            </w:r>
          </w:p>
        </w:tc>
        <w:tc>
          <w:tcPr>
            <w:tcW w:w="1720" w:type="dxa"/>
          </w:tcPr>
          <w:p w14:paraId="7335E862" w14:textId="77777777" w:rsidR="00AD5359"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normaltextrun"/>
                <w:rFonts w:ascii="Arial" w:hAnsi="Arial" w:cs="Arial"/>
                <w:color w:val="000000"/>
              </w:rPr>
              <w:t>E </w:t>
            </w:r>
            <w:r>
              <w:rPr>
                <w:rStyle w:val="eop"/>
                <w:rFonts w:eastAsiaTheme="minorEastAsia"/>
                <w:color w:val="000000"/>
              </w:rPr>
              <w:t> </w:t>
            </w:r>
          </w:p>
          <w:p w14:paraId="7620EE0F"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6859BC65"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559D4DC6"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0EBD9207"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1997DC01"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71DFD473" w14:textId="77777777" w:rsidR="00AD5359" w:rsidRDefault="00AD5359" w:rsidP="008939DA">
            <w:pPr>
              <w:pStyle w:val="paragraph"/>
              <w:spacing w:before="0" w:beforeAutospacing="0" w:after="0" w:afterAutospacing="0"/>
              <w:ind w:left="105"/>
              <w:textAlignment w:val="baseline"/>
              <w:rPr>
                <w:rFonts w:ascii="Segoe UI" w:hAnsi="Segoe UI" w:cs="Segoe UI"/>
                <w:sz w:val="18"/>
                <w:szCs w:val="18"/>
              </w:rPr>
            </w:pPr>
            <w:r>
              <w:rPr>
                <w:rStyle w:val="normaltextrun"/>
                <w:rFonts w:ascii="Arial" w:hAnsi="Arial" w:cs="Arial"/>
                <w:color w:val="000000"/>
              </w:rPr>
              <w:t>E </w:t>
            </w:r>
            <w:r>
              <w:rPr>
                <w:rStyle w:val="eop"/>
                <w:rFonts w:eastAsiaTheme="minorEastAsia"/>
                <w:color w:val="000000"/>
              </w:rPr>
              <w:t> </w:t>
            </w:r>
          </w:p>
          <w:p w14:paraId="32E6218F"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41A24670"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09750837"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69C8CB11"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57234801"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7F8E3FBA"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0F2FBBF5"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354A635F"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01D3044A" w14:textId="77777777" w:rsidR="00AD5359" w:rsidRPr="00B85397" w:rsidRDefault="00AD5359" w:rsidP="008939DA">
            <w:r>
              <w:rPr>
                <w:rStyle w:val="normaltextrun"/>
                <w:color w:val="000000"/>
              </w:rPr>
              <w:t>E </w:t>
            </w:r>
            <w:r>
              <w:rPr>
                <w:rStyle w:val="eop"/>
                <w:color w:val="000000"/>
              </w:rPr>
              <w:t> </w:t>
            </w:r>
          </w:p>
        </w:tc>
        <w:tc>
          <w:tcPr>
            <w:tcW w:w="1631" w:type="dxa"/>
          </w:tcPr>
          <w:p w14:paraId="17583705"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normaltextrun"/>
                <w:rFonts w:ascii="Arial" w:hAnsi="Arial" w:cs="Arial"/>
                <w:color w:val="000000"/>
              </w:rPr>
              <w:t>A, I </w:t>
            </w:r>
            <w:r>
              <w:rPr>
                <w:rStyle w:val="eop"/>
                <w:rFonts w:eastAsiaTheme="minorEastAsia"/>
                <w:color w:val="000000"/>
              </w:rPr>
              <w:t> </w:t>
            </w:r>
          </w:p>
          <w:p w14:paraId="2E436DC5"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6BD6FCD3"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31AE17D3"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7ED4C627"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43C2B177"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1F1F0045" w14:textId="77777777" w:rsidR="00AD5359" w:rsidRDefault="00AD5359" w:rsidP="008939DA">
            <w:pPr>
              <w:pStyle w:val="paragraph"/>
              <w:spacing w:before="0" w:beforeAutospacing="0" w:after="0" w:afterAutospacing="0"/>
              <w:ind w:left="90"/>
              <w:textAlignment w:val="baseline"/>
              <w:rPr>
                <w:rFonts w:ascii="Segoe UI" w:hAnsi="Segoe UI" w:cs="Segoe UI"/>
                <w:sz w:val="18"/>
                <w:szCs w:val="18"/>
              </w:rPr>
            </w:pPr>
            <w:r>
              <w:rPr>
                <w:rStyle w:val="normaltextrun"/>
                <w:rFonts w:ascii="Arial" w:hAnsi="Arial" w:cs="Arial"/>
                <w:color w:val="000000"/>
              </w:rPr>
              <w:t>A, I </w:t>
            </w:r>
            <w:r>
              <w:rPr>
                <w:rStyle w:val="eop"/>
                <w:rFonts w:eastAsiaTheme="minorEastAsia"/>
                <w:color w:val="000000"/>
              </w:rPr>
              <w:t> </w:t>
            </w:r>
          </w:p>
          <w:p w14:paraId="035A08F9"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3016EAE3"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7A3DC34E"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2E7A740F"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2AC32C82"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1C8F2E87"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3BF8A678"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4D1710A0" w14:textId="77777777" w:rsidR="00AD5359" w:rsidRDefault="00AD5359" w:rsidP="008939D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w:t>
            </w:r>
            <w:r>
              <w:rPr>
                <w:rStyle w:val="eop"/>
                <w:rFonts w:eastAsiaTheme="minorEastAsia"/>
                <w:color w:val="000000"/>
              </w:rPr>
              <w:t> </w:t>
            </w:r>
          </w:p>
          <w:p w14:paraId="08E5AB76" w14:textId="77777777" w:rsidR="00AD5359" w:rsidRPr="00B85397" w:rsidRDefault="00AD5359" w:rsidP="008939DA">
            <w:r>
              <w:rPr>
                <w:rStyle w:val="normaltextrun"/>
                <w:color w:val="000000"/>
              </w:rPr>
              <w:t>A, I </w:t>
            </w:r>
            <w:r>
              <w:rPr>
                <w:rStyle w:val="eop"/>
                <w:color w:val="000000"/>
              </w:rPr>
              <w:t> </w:t>
            </w:r>
          </w:p>
        </w:tc>
      </w:tr>
      <w:tr w:rsidR="00AD5359" w:rsidRPr="00B85397" w14:paraId="3A331B05" w14:textId="77777777" w:rsidTr="008939DA">
        <w:trPr>
          <w:trHeight w:val="832"/>
        </w:trPr>
        <w:tc>
          <w:tcPr>
            <w:tcW w:w="1817" w:type="dxa"/>
          </w:tcPr>
          <w:p w14:paraId="17FA01E0" w14:textId="77777777" w:rsidR="00AD5359" w:rsidRPr="00A71C64" w:rsidRDefault="00AD5359" w:rsidP="008939DA">
            <w:pPr>
              <w:rPr>
                <w:b/>
                <w:sz w:val="22"/>
                <w:szCs w:val="22"/>
              </w:rPr>
            </w:pPr>
            <w:r w:rsidRPr="00A71C64">
              <w:rPr>
                <w:b/>
                <w:sz w:val="22"/>
                <w:szCs w:val="22"/>
              </w:rPr>
              <w:lastRenderedPageBreak/>
              <w:t>Living the TOWER Values sets out the essential behaviours required of all staff.</w:t>
            </w:r>
          </w:p>
        </w:tc>
        <w:tc>
          <w:tcPr>
            <w:tcW w:w="3577" w:type="dxa"/>
          </w:tcPr>
          <w:p w14:paraId="6D26BBC6" w14:textId="77777777" w:rsidR="00AD5359" w:rsidRPr="00A71C64" w:rsidRDefault="00AD5359" w:rsidP="008939DA">
            <w:pPr>
              <w:rPr>
                <w:b/>
                <w:sz w:val="22"/>
                <w:szCs w:val="22"/>
              </w:rPr>
            </w:pPr>
          </w:p>
        </w:tc>
        <w:tc>
          <w:tcPr>
            <w:tcW w:w="1720" w:type="dxa"/>
          </w:tcPr>
          <w:p w14:paraId="01FE8D20" w14:textId="77777777" w:rsidR="00AD5359" w:rsidRPr="00A71C64" w:rsidRDefault="00AD5359" w:rsidP="008939DA">
            <w:pPr>
              <w:rPr>
                <w:b/>
                <w:sz w:val="22"/>
                <w:szCs w:val="22"/>
              </w:rPr>
            </w:pPr>
            <w:r w:rsidRPr="00A71C64">
              <w:rPr>
                <w:b/>
                <w:sz w:val="22"/>
                <w:szCs w:val="22"/>
              </w:rPr>
              <w:t>They are aligned to the organisation’s five TOWER Values</w:t>
            </w:r>
          </w:p>
        </w:tc>
        <w:tc>
          <w:tcPr>
            <w:tcW w:w="1631" w:type="dxa"/>
          </w:tcPr>
          <w:p w14:paraId="1D78B136" w14:textId="77777777" w:rsidR="00AD5359" w:rsidRPr="00B85397" w:rsidRDefault="00AD5359" w:rsidP="008939DA">
            <w:pPr>
              <w:rPr>
                <w:b/>
                <w:u w:val="single"/>
              </w:rPr>
            </w:pPr>
          </w:p>
        </w:tc>
      </w:tr>
      <w:tr w:rsidR="00AD5359" w:rsidRPr="00B85397" w14:paraId="1919DD44" w14:textId="77777777" w:rsidTr="008939DA">
        <w:trPr>
          <w:trHeight w:val="832"/>
        </w:trPr>
        <w:tc>
          <w:tcPr>
            <w:tcW w:w="1817" w:type="dxa"/>
          </w:tcPr>
          <w:p w14:paraId="55A05459" w14:textId="77777777" w:rsidR="00AD5359" w:rsidRPr="00C03273" w:rsidRDefault="00AD5359" w:rsidP="008939DA">
            <w:pPr>
              <w:jc w:val="both"/>
              <w:rPr>
                <w:rFonts w:eastAsia="Calibri"/>
                <w:sz w:val="22"/>
                <w:szCs w:val="22"/>
              </w:rPr>
            </w:pPr>
            <w:r w:rsidRPr="00C03273">
              <w:rPr>
                <w:sz w:val="22"/>
                <w:szCs w:val="22"/>
              </w:rPr>
              <w:t xml:space="preserve">We work </w:t>
            </w:r>
            <w:r w:rsidRPr="00A71C64">
              <w:rPr>
                <w:b/>
                <w:sz w:val="22"/>
                <w:szCs w:val="22"/>
              </w:rPr>
              <w:t>TOGETHER</w:t>
            </w:r>
            <w:r w:rsidRPr="00C03273">
              <w:rPr>
                <w:sz w:val="22"/>
                <w:szCs w:val="22"/>
              </w:rPr>
              <w:t xml:space="preserve"> across boundaries and with partners to achieve the best outcomes for Tower Hamlets</w:t>
            </w:r>
          </w:p>
          <w:p w14:paraId="02D0C9C1" w14:textId="77777777" w:rsidR="00AD5359" w:rsidRPr="00B85397" w:rsidRDefault="00AD5359" w:rsidP="008939DA"/>
        </w:tc>
        <w:tc>
          <w:tcPr>
            <w:tcW w:w="3577" w:type="dxa"/>
          </w:tcPr>
          <w:p w14:paraId="1ED8A86A" w14:textId="77777777" w:rsidR="00AD5359" w:rsidRPr="00A71C64" w:rsidRDefault="00AD5359" w:rsidP="008939DA">
            <w:pPr>
              <w:rPr>
                <w:i/>
              </w:rPr>
            </w:pPr>
            <w:r>
              <w:rPr>
                <w:rStyle w:val="normaltextrun"/>
                <w:color w:val="000000"/>
              </w:rPr>
              <w:t>Seeks opportunities to build positive relationships with stakeholders, partners and other teams to achieve improved outcomes. </w:t>
            </w:r>
            <w:r>
              <w:rPr>
                <w:rStyle w:val="eop"/>
                <w:color w:val="000000"/>
              </w:rPr>
              <w:t> </w:t>
            </w:r>
          </w:p>
        </w:tc>
        <w:tc>
          <w:tcPr>
            <w:tcW w:w="1720" w:type="dxa"/>
          </w:tcPr>
          <w:p w14:paraId="78C19FEE" w14:textId="77777777" w:rsidR="00AD5359" w:rsidRPr="00B85397" w:rsidRDefault="00AD5359" w:rsidP="008939DA">
            <w:pPr>
              <w:rPr>
                <w:b/>
                <w:u w:val="single"/>
              </w:rPr>
            </w:pPr>
            <w:r>
              <w:rPr>
                <w:rStyle w:val="normaltextrun"/>
                <w:color w:val="000000"/>
              </w:rPr>
              <w:t>E </w:t>
            </w:r>
            <w:r>
              <w:rPr>
                <w:rStyle w:val="eop"/>
                <w:color w:val="000000"/>
              </w:rPr>
              <w:t> </w:t>
            </w:r>
          </w:p>
        </w:tc>
        <w:tc>
          <w:tcPr>
            <w:tcW w:w="1631" w:type="dxa"/>
          </w:tcPr>
          <w:p w14:paraId="372171DC" w14:textId="77777777" w:rsidR="00AD5359" w:rsidRPr="00B85397" w:rsidRDefault="00AD5359" w:rsidP="008939DA">
            <w:pPr>
              <w:rPr>
                <w:b/>
                <w:u w:val="single"/>
              </w:rPr>
            </w:pPr>
            <w:r>
              <w:rPr>
                <w:rStyle w:val="normaltextrun"/>
                <w:color w:val="000000"/>
              </w:rPr>
              <w:t>A/I </w:t>
            </w:r>
            <w:r>
              <w:rPr>
                <w:rStyle w:val="eop"/>
                <w:color w:val="000000"/>
              </w:rPr>
              <w:t> </w:t>
            </w:r>
          </w:p>
        </w:tc>
      </w:tr>
      <w:tr w:rsidR="00AD5359" w:rsidRPr="00B85397" w14:paraId="26083634" w14:textId="77777777" w:rsidTr="008939DA">
        <w:trPr>
          <w:trHeight w:val="898"/>
        </w:trPr>
        <w:tc>
          <w:tcPr>
            <w:tcW w:w="1817" w:type="dxa"/>
          </w:tcPr>
          <w:p w14:paraId="104A331A" w14:textId="77777777" w:rsidR="00AD5359" w:rsidRPr="00C03273" w:rsidRDefault="00AD5359" w:rsidP="008939DA">
            <w:pPr>
              <w:rPr>
                <w:sz w:val="22"/>
                <w:szCs w:val="22"/>
              </w:rPr>
            </w:pPr>
            <w:r w:rsidRPr="00C03273">
              <w:rPr>
                <w:sz w:val="22"/>
                <w:szCs w:val="22"/>
              </w:rPr>
              <w:t xml:space="preserve">We are </w:t>
            </w:r>
            <w:r w:rsidRPr="00A71C64">
              <w:rPr>
                <w:b/>
                <w:sz w:val="22"/>
                <w:szCs w:val="22"/>
              </w:rPr>
              <w:t xml:space="preserve">OPEN </w:t>
            </w:r>
            <w:r w:rsidRPr="00C03273">
              <w:rPr>
                <w:sz w:val="22"/>
                <w:szCs w:val="22"/>
              </w:rPr>
              <w:t>and transparent</w:t>
            </w:r>
          </w:p>
          <w:p w14:paraId="0997252B" w14:textId="77777777" w:rsidR="00AD5359" w:rsidRPr="00B85397" w:rsidRDefault="00AD5359" w:rsidP="008939DA"/>
        </w:tc>
        <w:tc>
          <w:tcPr>
            <w:tcW w:w="3577" w:type="dxa"/>
          </w:tcPr>
          <w:p w14:paraId="0679A95B" w14:textId="77777777" w:rsidR="00AD5359" w:rsidRPr="00B85397" w:rsidRDefault="00AD5359" w:rsidP="008939DA">
            <w:r>
              <w:rPr>
                <w:rStyle w:val="normaltextrun"/>
                <w:color w:val="000000"/>
              </w:rPr>
              <w:t>Approachable and seeks feedback from both internal and external people to improve how they do things. </w:t>
            </w:r>
            <w:r>
              <w:rPr>
                <w:rStyle w:val="eop"/>
                <w:color w:val="000000"/>
              </w:rPr>
              <w:t> </w:t>
            </w:r>
          </w:p>
        </w:tc>
        <w:tc>
          <w:tcPr>
            <w:tcW w:w="1720" w:type="dxa"/>
          </w:tcPr>
          <w:p w14:paraId="0462CD85" w14:textId="77777777" w:rsidR="00AD5359" w:rsidRPr="00B85397" w:rsidRDefault="00AD5359" w:rsidP="008939DA">
            <w:pPr>
              <w:rPr>
                <w:b/>
                <w:u w:val="single"/>
              </w:rPr>
            </w:pPr>
            <w:r>
              <w:rPr>
                <w:rStyle w:val="normaltextrun"/>
                <w:color w:val="000000"/>
              </w:rPr>
              <w:t>E </w:t>
            </w:r>
            <w:r>
              <w:rPr>
                <w:rStyle w:val="eop"/>
                <w:color w:val="000000"/>
              </w:rPr>
              <w:t> </w:t>
            </w:r>
          </w:p>
        </w:tc>
        <w:tc>
          <w:tcPr>
            <w:tcW w:w="1631" w:type="dxa"/>
          </w:tcPr>
          <w:p w14:paraId="5D732967" w14:textId="77777777" w:rsidR="00AD5359" w:rsidRPr="00B85397" w:rsidRDefault="00AD5359" w:rsidP="008939DA">
            <w:pPr>
              <w:rPr>
                <w:b/>
                <w:u w:val="single"/>
              </w:rPr>
            </w:pPr>
            <w:r>
              <w:rPr>
                <w:rStyle w:val="normaltextrun"/>
                <w:color w:val="000000"/>
              </w:rPr>
              <w:t>A/I </w:t>
            </w:r>
            <w:r>
              <w:rPr>
                <w:rStyle w:val="eop"/>
                <w:color w:val="000000"/>
              </w:rPr>
              <w:t> </w:t>
            </w:r>
          </w:p>
        </w:tc>
      </w:tr>
      <w:tr w:rsidR="00AD5359" w:rsidRPr="00B85397" w14:paraId="1F16BD11" w14:textId="77777777" w:rsidTr="008939DA">
        <w:trPr>
          <w:trHeight w:val="783"/>
        </w:trPr>
        <w:tc>
          <w:tcPr>
            <w:tcW w:w="1817" w:type="dxa"/>
          </w:tcPr>
          <w:p w14:paraId="24141DF1" w14:textId="77777777" w:rsidR="00AD5359" w:rsidRDefault="00AD5359" w:rsidP="008939DA">
            <w:pPr>
              <w:rPr>
                <w:sz w:val="22"/>
                <w:szCs w:val="22"/>
              </w:rPr>
            </w:pPr>
            <w:r w:rsidRPr="00C03273">
              <w:rPr>
                <w:sz w:val="22"/>
                <w:szCs w:val="22"/>
              </w:rPr>
              <w:t xml:space="preserve">We are </w:t>
            </w:r>
            <w:r w:rsidRPr="00A71C64">
              <w:rPr>
                <w:b/>
                <w:sz w:val="22"/>
                <w:szCs w:val="22"/>
              </w:rPr>
              <w:t>WILLING</w:t>
            </w:r>
            <w:r w:rsidRPr="00C03273">
              <w:rPr>
                <w:sz w:val="22"/>
                <w:szCs w:val="22"/>
              </w:rPr>
              <w:t xml:space="preserve"> to challenge, innovate and be accountable</w:t>
            </w:r>
          </w:p>
          <w:p w14:paraId="32CD711B" w14:textId="77777777" w:rsidR="00AD5359" w:rsidRPr="00B85397" w:rsidRDefault="00AD5359" w:rsidP="008939DA"/>
        </w:tc>
        <w:tc>
          <w:tcPr>
            <w:tcW w:w="3577" w:type="dxa"/>
          </w:tcPr>
          <w:p w14:paraId="0E78E863" w14:textId="77777777" w:rsidR="00AD5359" w:rsidRPr="00B85397" w:rsidRDefault="00AD5359" w:rsidP="008939DA">
            <w:r>
              <w:rPr>
                <w:sz w:val="23"/>
                <w:szCs w:val="23"/>
              </w:rPr>
              <w:t>Takes accountability for setting clear goals and targets and seeks to achieve high standards, for self</w:t>
            </w:r>
          </w:p>
        </w:tc>
        <w:tc>
          <w:tcPr>
            <w:tcW w:w="1720" w:type="dxa"/>
          </w:tcPr>
          <w:p w14:paraId="4F77CDB2" w14:textId="77777777" w:rsidR="00AD5359" w:rsidRPr="00B85397" w:rsidRDefault="00AD5359" w:rsidP="008939DA">
            <w:pPr>
              <w:rPr>
                <w:b/>
                <w:u w:val="single"/>
              </w:rPr>
            </w:pPr>
            <w:r>
              <w:rPr>
                <w:rStyle w:val="normaltextrun"/>
                <w:color w:val="000000"/>
              </w:rPr>
              <w:t>E </w:t>
            </w:r>
            <w:r>
              <w:rPr>
                <w:rStyle w:val="eop"/>
                <w:color w:val="000000"/>
              </w:rPr>
              <w:t> </w:t>
            </w:r>
          </w:p>
        </w:tc>
        <w:tc>
          <w:tcPr>
            <w:tcW w:w="1631" w:type="dxa"/>
          </w:tcPr>
          <w:p w14:paraId="421AF430" w14:textId="77777777" w:rsidR="00AD5359" w:rsidRPr="00B85397" w:rsidRDefault="00AD5359" w:rsidP="008939DA">
            <w:pPr>
              <w:rPr>
                <w:b/>
                <w:u w:val="single"/>
              </w:rPr>
            </w:pPr>
            <w:r>
              <w:rPr>
                <w:rStyle w:val="normaltextrun"/>
                <w:color w:val="000000"/>
              </w:rPr>
              <w:t>A/I </w:t>
            </w:r>
            <w:r>
              <w:rPr>
                <w:rStyle w:val="eop"/>
                <w:color w:val="000000"/>
              </w:rPr>
              <w:t> </w:t>
            </w:r>
          </w:p>
        </w:tc>
      </w:tr>
      <w:tr w:rsidR="00AD5359" w:rsidRPr="00B85397" w14:paraId="3E40F29A" w14:textId="77777777" w:rsidTr="008939DA">
        <w:trPr>
          <w:trHeight w:val="1003"/>
        </w:trPr>
        <w:tc>
          <w:tcPr>
            <w:tcW w:w="1817" w:type="dxa"/>
          </w:tcPr>
          <w:p w14:paraId="465FF0AB" w14:textId="77777777" w:rsidR="00AD5359" w:rsidRDefault="00AD5359" w:rsidP="008939DA">
            <w:pPr>
              <w:rPr>
                <w:sz w:val="22"/>
                <w:szCs w:val="22"/>
              </w:rPr>
            </w:pPr>
            <w:r w:rsidRPr="00C03273">
              <w:rPr>
                <w:sz w:val="22"/>
                <w:szCs w:val="22"/>
              </w:rPr>
              <w:t xml:space="preserve">We empower each other to be </w:t>
            </w:r>
            <w:r w:rsidRPr="00A71C64">
              <w:rPr>
                <w:b/>
                <w:sz w:val="22"/>
                <w:szCs w:val="22"/>
              </w:rPr>
              <w:t>EXCELLENT</w:t>
            </w:r>
            <w:r w:rsidRPr="00C03273">
              <w:rPr>
                <w:sz w:val="22"/>
                <w:szCs w:val="22"/>
              </w:rPr>
              <w:t xml:space="preserve"> and go the extra mile</w:t>
            </w:r>
          </w:p>
          <w:p w14:paraId="69A0B280" w14:textId="77777777" w:rsidR="00AD5359" w:rsidRPr="00B85397" w:rsidRDefault="00AD5359" w:rsidP="008939DA"/>
        </w:tc>
        <w:tc>
          <w:tcPr>
            <w:tcW w:w="3577" w:type="dxa"/>
          </w:tcPr>
          <w:p w14:paraId="54ECC54C" w14:textId="77777777" w:rsidR="00AD5359" w:rsidRPr="00B85397" w:rsidRDefault="00AD5359" w:rsidP="008939DA">
            <w:pPr>
              <w:tabs>
                <w:tab w:val="num" w:pos="1080"/>
              </w:tabs>
            </w:pPr>
            <w:r w:rsidRPr="007C0566">
              <w:rPr>
                <w:rStyle w:val="normaltextrun"/>
                <w:color w:val="000000"/>
              </w:rPr>
              <w:t>Defines clear objectives, expectations and roles to motivate their team to the vision, as well as inspiring their team to achieve their best.</w:t>
            </w:r>
          </w:p>
        </w:tc>
        <w:tc>
          <w:tcPr>
            <w:tcW w:w="1720" w:type="dxa"/>
          </w:tcPr>
          <w:p w14:paraId="1A59C48F" w14:textId="77777777" w:rsidR="00AD5359" w:rsidRPr="00B85397" w:rsidRDefault="00AD5359" w:rsidP="008939DA">
            <w:pPr>
              <w:rPr>
                <w:b/>
                <w:u w:val="single"/>
              </w:rPr>
            </w:pPr>
            <w:r>
              <w:rPr>
                <w:rStyle w:val="normaltextrun"/>
                <w:color w:val="000000"/>
              </w:rPr>
              <w:t>E </w:t>
            </w:r>
            <w:r>
              <w:rPr>
                <w:rStyle w:val="eop"/>
                <w:color w:val="000000"/>
              </w:rPr>
              <w:t> </w:t>
            </w:r>
          </w:p>
        </w:tc>
        <w:tc>
          <w:tcPr>
            <w:tcW w:w="1631" w:type="dxa"/>
          </w:tcPr>
          <w:p w14:paraId="00D67486" w14:textId="77777777" w:rsidR="00AD5359" w:rsidRPr="00B85397" w:rsidRDefault="00AD5359" w:rsidP="008939DA">
            <w:pPr>
              <w:rPr>
                <w:b/>
                <w:u w:val="single"/>
              </w:rPr>
            </w:pPr>
            <w:r>
              <w:rPr>
                <w:rStyle w:val="normaltextrun"/>
                <w:color w:val="000000"/>
              </w:rPr>
              <w:t>A/I </w:t>
            </w:r>
            <w:r>
              <w:rPr>
                <w:rStyle w:val="eop"/>
                <w:color w:val="000000"/>
              </w:rPr>
              <w:t> </w:t>
            </w:r>
          </w:p>
        </w:tc>
      </w:tr>
      <w:tr w:rsidR="00AD5359" w:rsidRPr="00B85397" w14:paraId="5FEBDCE4" w14:textId="77777777" w:rsidTr="008939DA">
        <w:trPr>
          <w:trHeight w:val="1003"/>
        </w:trPr>
        <w:tc>
          <w:tcPr>
            <w:tcW w:w="1817" w:type="dxa"/>
          </w:tcPr>
          <w:p w14:paraId="5CA7C115" w14:textId="77777777" w:rsidR="00AD5359" w:rsidRPr="00C03273" w:rsidRDefault="00AD5359" w:rsidP="008939DA">
            <w:pPr>
              <w:tabs>
                <w:tab w:val="left" w:pos="743"/>
              </w:tabs>
              <w:rPr>
                <w:sz w:val="22"/>
                <w:szCs w:val="22"/>
              </w:rPr>
            </w:pPr>
            <w:r w:rsidRPr="00C03273">
              <w:rPr>
                <w:sz w:val="22"/>
                <w:szCs w:val="22"/>
              </w:rPr>
              <w:t xml:space="preserve">We </w:t>
            </w:r>
            <w:r w:rsidRPr="00A71C64">
              <w:rPr>
                <w:b/>
                <w:sz w:val="22"/>
                <w:szCs w:val="22"/>
              </w:rPr>
              <w:t>RESPECT</w:t>
            </w:r>
            <w:r w:rsidRPr="00C03273">
              <w:rPr>
                <w:sz w:val="22"/>
                <w:szCs w:val="22"/>
              </w:rPr>
              <w:t xml:space="preserve"> all communities; they are the heart of everything we do</w:t>
            </w:r>
          </w:p>
          <w:p w14:paraId="2AA71E58" w14:textId="77777777" w:rsidR="00AD5359" w:rsidRPr="00B85397" w:rsidRDefault="00AD5359" w:rsidP="008939DA"/>
        </w:tc>
        <w:tc>
          <w:tcPr>
            <w:tcW w:w="3577" w:type="dxa"/>
          </w:tcPr>
          <w:p w14:paraId="6843D608" w14:textId="77777777" w:rsidR="00AD5359" w:rsidRPr="00B85397" w:rsidRDefault="00AD5359" w:rsidP="008939DA">
            <w:pPr>
              <w:tabs>
                <w:tab w:val="num" w:pos="1080"/>
              </w:tabs>
            </w:pPr>
            <w:r>
              <w:rPr>
                <w:rStyle w:val="normaltextrun"/>
                <w:color w:val="000000"/>
              </w:rPr>
              <w:t>Actively listens to stakeholders and customers and takes steps to improve outcomes for customers. </w:t>
            </w:r>
            <w:r>
              <w:rPr>
                <w:rStyle w:val="eop"/>
                <w:color w:val="000000"/>
              </w:rPr>
              <w:t> </w:t>
            </w:r>
          </w:p>
        </w:tc>
        <w:tc>
          <w:tcPr>
            <w:tcW w:w="1720" w:type="dxa"/>
          </w:tcPr>
          <w:p w14:paraId="0D76D65D" w14:textId="77777777" w:rsidR="00AD5359" w:rsidRPr="00B85397" w:rsidRDefault="00AD5359" w:rsidP="008939DA">
            <w:pPr>
              <w:rPr>
                <w:b/>
                <w:u w:val="single"/>
              </w:rPr>
            </w:pPr>
            <w:r>
              <w:rPr>
                <w:rStyle w:val="normaltextrun"/>
                <w:color w:val="000000"/>
              </w:rPr>
              <w:t>E </w:t>
            </w:r>
            <w:r>
              <w:rPr>
                <w:rStyle w:val="eop"/>
                <w:color w:val="000000"/>
              </w:rPr>
              <w:t> </w:t>
            </w:r>
          </w:p>
        </w:tc>
        <w:tc>
          <w:tcPr>
            <w:tcW w:w="1631" w:type="dxa"/>
          </w:tcPr>
          <w:p w14:paraId="230A5F04" w14:textId="77777777" w:rsidR="00AD5359" w:rsidRPr="00B85397" w:rsidRDefault="00AD5359" w:rsidP="008939DA">
            <w:pPr>
              <w:rPr>
                <w:b/>
                <w:u w:val="single"/>
              </w:rPr>
            </w:pPr>
            <w:r>
              <w:rPr>
                <w:rStyle w:val="normaltextrun"/>
                <w:color w:val="000000"/>
              </w:rPr>
              <w:t>A/I </w:t>
            </w:r>
            <w:r>
              <w:rPr>
                <w:rStyle w:val="eop"/>
                <w:color w:val="000000"/>
              </w:rPr>
              <w:t> </w:t>
            </w:r>
          </w:p>
        </w:tc>
      </w:tr>
      <w:tr w:rsidR="00AD5359" w:rsidRPr="00B85397" w14:paraId="1924DA72" w14:textId="77777777" w:rsidTr="008939DA">
        <w:trPr>
          <w:trHeight w:val="1003"/>
        </w:trPr>
        <w:tc>
          <w:tcPr>
            <w:tcW w:w="1817" w:type="dxa"/>
          </w:tcPr>
          <w:p w14:paraId="7685F8C2" w14:textId="77777777" w:rsidR="00AD5359" w:rsidRPr="004564B2" w:rsidRDefault="00AD5359" w:rsidP="008939DA">
            <w:pPr>
              <w:rPr>
                <w:b/>
                <w:highlight w:val="yellow"/>
              </w:rPr>
            </w:pPr>
            <w:r w:rsidRPr="009420E8">
              <w:rPr>
                <w:b/>
              </w:rPr>
              <w:t>Additional Requirements</w:t>
            </w:r>
          </w:p>
        </w:tc>
        <w:tc>
          <w:tcPr>
            <w:tcW w:w="3577" w:type="dxa"/>
          </w:tcPr>
          <w:p w14:paraId="0CA513D4" w14:textId="77777777" w:rsidR="00AD5359" w:rsidRPr="009420E8" w:rsidRDefault="00AD5359" w:rsidP="008939DA">
            <w:r w:rsidRPr="009420E8">
              <w:t>To meet exceptional business needs a willingness to work outside of contractual hours in the evenings and weekends with notice, unless there is good reason where this is not possible.</w:t>
            </w:r>
          </w:p>
          <w:p w14:paraId="33F66E7A" w14:textId="77777777" w:rsidR="00AD5359" w:rsidRPr="004564B2" w:rsidRDefault="00AD5359" w:rsidP="008939DA">
            <w:pPr>
              <w:rPr>
                <w:highlight w:val="yellow"/>
              </w:rPr>
            </w:pPr>
          </w:p>
          <w:p w14:paraId="0FF91C95" w14:textId="77777777" w:rsidR="00AD5359" w:rsidRPr="004564B2" w:rsidRDefault="00AD5359" w:rsidP="008939DA">
            <w:pPr>
              <w:rPr>
                <w:highlight w:val="yellow"/>
              </w:rPr>
            </w:pPr>
          </w:p>
          <w:p w14:paraId="62CA46EF" w14:textId="77777777" w:rsidR="00AD5359" w:rsidRPr="004564B2" w:rsidRDefault="00AD5359" w:rsidP="008939DA">
            <w:pPr>
              <w:rPr>
                <w:highlight w:val="yellow"/>
                <w:u w:val="single"/>
              </w:rPr>
            </w:pPr>
          </w:p>
          <w:p w14:paraId="0510319E" w14:textId="77777777" w:rsidR="00AD5359" w:rsidRPr="004564B2" w:rsidRDefault="00AD5359" w:rsidP="008939DA">
            <w:pPr>
              <w:rPr>
                <w:highlight w:val="yellow"/>
                <w:u w:val="single"/>
              </w:rPr>
            </w:pPr>
          </w:p>
        </w:tc>
        <w:tc>
          <w:tcPr>
            <w:tcW w:w="1720" w:type="dxa"/>
          </w:tcPr>
          <w:p w14:paraId="594C385D" w14:textId="77777777" w:rsidR="00AD5359" w:rsidRPr="009420E8" w:rsidRDefault="00AD5359" w:rsidP="008939DA">
            <w:pPr>
              <w:rPr>
                <w:bCs/>
              </w:rPr>
            </w:pPr>
            <w:r w:rsidRPr="009420E8">
              <w:rPr>
                <w:bCs/>
              </w:rPr>
              <w:t>E</w:t>
            </w:r>
          </w:p>
        </w:tc>
        <w:tc>
          <w:tcPr>
            <w:tcW w:w="1631" w:type="dxa"/>
          </w:tcPr>
          <w:p w14:paraId="5C1B29F1" w14:textId="77777777" w:rsidR="00AD5359" w:rsidRPr="009420E8" w:rsidRDefault="00AD5359" w:rsidP="008939DA">
            <w:pPr>
              <w:rPr>
                <w:bCs/>
              </w:rPr>
            </w:pPr>
            <w:r w:rsidRPr="009420E8">
              <w:rPr>
                <w:bCs/>
              </w:rPr>
              <w:t>I</w:t>
            </w:r>
          </w:p>
        </w:tc>
      </w:tr>
    </w:tbl>
    <w:p w14:paraId="35DCFD5D" w14:textId="77777777" w:rsidR="00AD5359" w:rsidRDefault="00AD5359" w:rsidP="00AD5359">
      <w:pPr>
        <w:spacing w:line="259" w:lineRule="auto"/>
      </w:pPr>
    </w:p>
    <w:p w14:paraId="2979F243" w14:textId="77777777" w:rsidR="0051759C" w:rsidRPr="003E4D38" w:rsidRDefault="0051759C" w:rsidP="00DF3C2C">
      <w:pPr>
        <w:spacing w:line="259" w:lineRule="auto"/>
      </w:pPr>
    </w:p>
    <w:p w14:paraId="7ADCD7F6" w14:textId="77777777" w:rsidR="0051759C" w:rsidRPr="003E4D38" w:rsidRDefault="0051759C" w:rsidP="00DF3C2C">
      <w:pPr>
        <w:spacing w:line="259" w:lineRule="auto"/>
      </w:pPr>
    </w:p>
    <w:p w14:paraId="216403F3" w14:textId="77777777" w:rsidR="001F481A" w:rsidRPr="003E4D38" w:rsidRDefault="001F481A" w:rsidP="00DF3C2C">
      <w:pPr>
        <w:spacing w:line="259" w:lineRule="auto"/>
      </w:pPr>
    </w:p>
    <w:p w14:paraId="704FEC21" w14:textId="4BD6B471" w:rsidR="00B25A23" w:rsidRPr="003E4D38" w:rsidRDefault="0051759C" w:rsidP="0071782A">
      <w:pPr>
        <w:pStyle w:val="Heading1"/>
      </w:pPr>
      <w:r w:rsidRPr="003E4D38">
        <w:t>Appendix 1</w:t>
      </w:r>
      <w:r w:rsidR="00320DC1" w:rsidRPr="003E4D38">
        <w:t>:</w:t>
      </w:r>
      <w:r w:rsidR="001F481A" w:rsidRPr="003E4D38">
        <w:t xml:space="preserve"> </w:t>
      </w:r>
    </w:p>
    <w:p w14:paraId="1B04D182" w14:textId="77777777" w:rsidR="00B136F3" w:rsidRPr="003E4D38" w:rsidRDefault="00B136F3" w:rsidP="00F777D0">
      <w:pPr>
        <w:jc w:val="both"/>
        <w:rPr>
          <w:b/>
          <w:bCs/>
        </w:rPr>
      </w:pPr>
    </w:p>
    <w:p w14:paraId="74436371" w14:textId="77777777" w:rsidR="004208C7" w:rsidRPr="003E4D38" w:rsidRDefault="004208C7" w:rsidP="004208C7">
      <w:pPr>
        <w:spacing w:line="259" w:lineRule="auto"/>
        <w:ind w:left="720"/>
      </w:pPr>
    </w:p>
    <w:p w14:paraId="4423D4AD" w14:textId="77777777" w:rsidR="004208C7" w:rsidRPr="003E4D38" w:rsidRDefault="004208C7" w:rsidP="004208C7">
      <w:pPr>
        <w:pStyle w:val="Heading1"/>
      </w:pPr>
      <w:r w:rsidRPr="003E4D38">
        <w:t>Health and Safety responsibilities for:</w:t>
      </w:r>
    </w:p>
    <w:p w14:paraId="31A0C751" w14:textId="0C7971AE" w:rsidR="00E27751" w:rsidRPr="003E4D38" w:rsidRDefault="00DE3328" w:rsidP="00961DCA">
      <w:pPr>
        <w:spacing w:line="259" w:lineRule="auto"/>
        <w:rPr>
          <w:b/>
          <w:bCs/>
        </w:rPr>
      </w:pPr>
      <w:r w:rsidRPr="003E4D38">
        <w:rPr>
          <w:b/>
          <w:bCs/>
        </w:rPr>
        <w:t xml:space="preserve">Managers and </w:t>
      </w:r>
      <w:r w:rsidRPr="003E4D38">
        <w:rPr>
          <w:b/>
          <w:bCs/>
          <w:color w:val="000000" w:themeColor="text1"/>
        </w:rPr>
        <w:t>Supervisors</w:t>
      </w:r>
      <w:r w:rsidR="00961DCA" w:rsidRPr="003E4D38">
        <w:rPr>
          <w:b/>
          <w:bCs/>
          <w:color w:val="000000" w:themeColor="text1"/>
        </w:rPr>
        <w:t xml:space="preserve"> Job Descriptions</w:t>
      </w:r>
    </w:p>
    <w:p w14:paraId="71B8005C" w14:textId="77777777" w:rsidR="002E5505" w:rsidRPr="003E4D38" w:rsidRDefault="002E5505" w:rsidP="00D32254">
      <w:r w:rsidRPr="003E4D38">
        <w:t>Health and safety responsibilities include:</w:t>
      </w:r>
    </w:p>
    <w:p w14:paraId="3AF2AD4D" w14:textId="6308A406" w:rsidR="002E5505" w:rsidRPr="003E4D38" w:rsidRDefault="0030336A" w:rsidP="004B1424">
      <w:pPr>
        <w:pStyle w:val="ListParagraph"/>
        <w:numPr>
          <w:ilvl w:val="0"/>
          <w:numId w:val="26"/>
        </w:numPr>
        <w:spacing w:line="259" w:lineRule="auto"/>
      </w:pPr>
      <w:r w:rsidRPr="003E4D38">
        <w:t xml:space="preserve">being </w:t>
      </w:r>
      <w:r w:rsidR="002E5505" w:rsidRPr="003E4D38">
        <w:t>familiar with health and safety policies and procedures</w:t>
      </w:r>
    </w:p>
    <w:p w14:paraId="0AEF41C3" w14:textId="77777777" w:rsidR="002E5505" w:rsidRPr="003E4D38" w:rsidRDefault="002E5505" w:rsidP="004B1424">
      <w:pPr>
        <w:numPr>
          <w:ilvl w:val="0"/>
          <w:numId w:val="26"/>
        </w:numPr>
        <w:spacing w:line="259" w:lineRule="auto"/>
      </w:pPr>
      <w:r w:rsidRPr="003E4D38">
        <w:t>setting a positive example</w:t>
      </w:r>
    </w:p>
    <w:p w14:paraId="17BA80B4" w14:textId="77777777" w:rsidR="002E5505" w:rsidRPr="003E4D38" w:rsidRDefault="002E5505" w:rsidP="004B1424">
      <w:pPr>
        <w:numPr>
          <w:ilvl w:val="0"/>
          <w:numId w:val="26"/>
        </w:numPr>
        <w:spacing w:line="259" w:lineRule="auto"/>
      </w:pPr>
      <w:r w:rsidRPr="003E4D38">
        <w:t>communicate health and safety policies and procedures to staff</w:t>
      </w:r>
    </w:p>
    <w:p w14:paraId="68E828F8" w14:textId="77777777" w:rsidR="002E5505" w:rsidRPr="003E4D38" w:rsidRDefault="002E5505" w:rsidP="004B1424">
      <w:pPr>
        <w:numPr>
          <w:ilvl w:val="0"/>
          <w:numId w:val="26"/>
        </w:numPr>
        <w:spacing w:line="259" w:lineRule="auto"/>
      </w:pPr>
      <w:r w:rsidRPr="003E4D38">
        <w:t>carry out, review and share risk assessments</w:t>
      </w:r>
    </w:p>
    <w:p w14:paraId="2D78990C" w14:textId="77777777" w:rsidR="002E5505" w:rsidRPr="003E4D38" w:rsidRDefault="002E5505" w:rsidP="004B1424">
      <w:pPr>
        <w:numPr>
          <w:ilvl w:val="0"/>
          <w:numId w:val="26"/>
        </w:numPr>
        <w:spacing w:line="259" w:lineRule="auto"/>
      </w:pPr>
      <w:r w:rsidRPr="003E4D38">
        <w:t>consider work-related violence, abusive or threatening behaviour in the planning and development of safe working systems and procedures</w:t>
      </w:r>
    </w:p>
    <w:p w14:paraId="06942ADE" w14:textId="77777777" w:rsidR="002E5505" w:rsidRPr="003E4D38" w:rsidRDefault="002E5505" w:rsidP="004B1424">
      <w:pPr>
        <w:numPr>
          <w:ilvl w:val="0"/>
          <w:numId w:val="26"/>
        </w:numPr>
        <w:spacing w:line="259" w:lineRule="auto"/>
      </w:pPr>
      <w:r w:rsidRPr="003E4D38">
        <w:t>ensure adequate first aid provision</w:t>
      </w:r>
    </w:p>
    <w:p w14:paraId="7D3D4164" w14:textId="77777777" w:rsidR="002E5505" w:rsidRPr="003E4D38" w:rsidRDefault="002E5505" w:rsidP="004B1424">
      <w:pPr>
        <w:numPr>
          <w:ilvl w:val="0"/>
          <w:numId w:val="26"/>
        </w:numPr>
        <w:spacing w:line="259" w:lineRule="auto"/>
      </w:pPr>
      <w:r w:rsidRPr="003E4D38">
        <w:t>holding staff accountable</w:t>
      </w:r>
    </w:p>
    <w:p w14:paraId="320282C1" w14:textId="77777777" w:rsidR="002E5505" w:rsidRPr="003E4D38" w:rsidRDefault="002E5505" w:rsidP="004B1424">
      <w:pPr>
        <w:numPr>
          <w:ilvl w:val="0"/>
          <w:numId w:val="26"/>
        </w:numPr>
        <w:spacing w:line="259" w:lineRule="auto"/>
      </w:pPr>
      <w:r w:rsidRPr="003E4D38">
        <w:t>ensuring staff receive adequate information, instruction, training and supervision</w:t>
      </w:r>
    </w:p>
    <w:p w14:paraId="17D612BA" w14:textId="009A4F20" w:rsidR="000275C2" w:rsidRPr="003E4D38" w:rsidRDefault="000275C2" w:rsidP="000275C2">
      <w:pPr>
        <w:pStyle w:val="Heading1"/>
      </w:pPr>
      <w:r w:rsidRPr="003E4D38">
        <w:t xml:space="preserve">Appendix </w:t>
      </w:r>
      <w:r w:rsidR="004364A8">
        <w:t>2</w:t>
      </w:r>
      <w:r w:rsidRPr="003E4D38">
        <w:t>: Health and Safety responsibilities for:</w:t>
      </w:r>
    </w:p>
    <w:p w14:paraId="20F7F33C" w14:textId="4BE228DF" w:rsidR="000275C2" w:rsidRPr="003E4D38" w:rsidRDefault="000275C2" w:rsidP="000275C2">
      <w:pPr>
        <w:spacing w:line="259" w:lineRule="auto"/>
        <w:rPr>
          <w:b/>
          <w:bCs/>
        </w:rPr>
      </w:pPr>
      <w:r w:rsidRPr="003E4D38">
        <w:rPr>
          <w:b/>
          <w:bCs/>
        </w:rPr>
        <w:t xml:space="preserve">Managers and </w:t>
      </w:r>
      <w:r w:rsidRPr="003E4D38">
        <w:rPr>
          <w:b/>
          <w:bCs/>
          <w:color w:val="000000" w:themeColor="text1"/>
        </w:rPr>
        <w:t xml:space="preserve">Supervisors Job Descriptions </w:t>
      </w:r>
      <w:r w:rsidR="00AE3986" w:rsidRPr="003E4D38">
        <w:rPr>
          <w:b/>
          <w:bCs/>
          <w:color w:val="000000" w:themeColor="text1"/>
        </w:rPr>
        <w:t>(</w:t>
      </w:r>
      <w:proofErr w:type="spellStart"/>
      <w:r w:rsidRPr="003E4D38">
        <w:rPr>
          <w:b/>
          <w:bCs/>
          <w:color w:val="000000" w:themeColor="text1"/>
        </w:rPr>
        <w:t>con</w:t>
      </w:r>
      <w:r w:rsidR="00AE3986" w:rsidRPr="003E4D38">
        <w:rPr>
          <w:b/>
          <w:bCs/>
          <w:color w:val="000000" w:themeColor="text1"/>
        </w:rPr>
        <w:t>t</w:t>
      </w:r>
      <w:proofErr w:type="spellEnd"/>
      <w:r w:rsidR="00AE3986" w:rsidRPr="003E4D38">
        <w:rPr>
          <w:b/>
          <w:bCs/>
          <w:color w:val="000000" w:themeColor="text1"/>
        </w:rPr>
        <w:t>)</w:t>
      </w:r>
    </w:p>
    <w:p w14:paraId="4ABEE14D" w14:textId="77777777" w:rsidR="000275C2" w:rsidRPr="003E4D38" w:rsidRDefault="000275C2" w:rsidP="000275C2">
      <w:pPr>
        <w:spacing w:line="259" w:lineRule="auto"/>
      </w:pPr>
    </w:p>
    <w:p w14:paraId="255EEF78" w14:textId="77777777" w:rsidR="002E5505" w:rsidRPr="003E4D38" w:rsidRDefault="002E5505" w:rsidP="004B1424">
      <w:pPr>
        <w:numPr>
          <w:ilvl w:val="0"/>
          <w:numId w:val="26"/>
        </w:numPr>
        <w:spacing w:line="259" w:lineRule="auto"/>
      </w:pPr>
      <w:r w:rsidRPr="003E4D38">
        <w:t>cooperate with trade union/safety representatives and attend relevant meetings</w:t>
      </w:r>
    </w:p>
    <w:p w14:paraId="4615A1C4" w14:textId="77777777" w:rsidR="002E5505" w:rsidRPr="003E4D38" w:rsidRDefault="002E5505" w:rsidP="004B1424">
      <w:pPr>
        <w:numPr>
          <w:ilvl w:val="0"/>
          <w:numId w:val="26"/>
        </w:numPr>
        <w:spacing w:line="259" w:lineRule="auto"/>
      </w:pPr>
      <w:r w:rsidRPr="003E4D38">
        <w:t>ensure work-related accidents/incidents are reported and investigated in line with procedures.</w:t>
      </w:r>
    </w:p>
    <w:p w14:paraId="01D08DE6" w14:textId="77777777" w:rsidR="00B136F3" w:rsidRPr="003E4D38" w:rsidRDefault="00B136F3" w:rsidP="00B136F3">
      <w:pPr>
        <w:spacing w:line="259" w:lineRule="auto"/>
      </w:pPr>
    </w:p>
    <w:p w14:paraId="144A8E7F" w14:textId="77777777" w:rsidR="00B136F3" w:rsidRPr="003E4D38" w:rsidRDefault="00B136F3" w:rsidP="00B136F3">
      <w:pPr>
        <w:spacing w:line="259" w:lineRule="auto"/>
      </w:pPr>
    </w:p>
    <w:p w14:paraId="502C07D2" w14:textId="417AAD62" w:rsidR="002E5505" w:rsidRDefault="002E5505" w:rsidP="004364A8">
      <w:pPr>
        <w:spacing w:line="259" w:lineRule="auto"/>
      </w:pPr>
    </w:p>
    <w:sectPr w:rsidR="002E5505" w:rsidSect="00363A4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EE190" w14:textId="77777777" w:rsidR="00EC47E0" w:rsidRPr="003E4D38" w:rsidRDefault="00EC47E0" w:rsidP="00101F8B">
      <w:r w:rsidRPr="003E4D38">
        <w:separator/>
      </w:r>
    </w:p>
    <w:p w14:paraId="24301D84" w14:textId="77777777" w:rsidR="00EC47E0" w:rsidRPr="003E4D38" w:rsidRDefault="00EC47E0" w:rsidP="00101F8B"/>
    <w:p w14:paraId="64E92060" w14:textId="77777777" w:rsidR="00EC47E0" w:rsidRPr="003E4D38" w:rsidRDefault="00EC47E0" w:rsidP="00101F8B"/>
    <w:p w14:paraId="5E8BF165" w14:textId="77777777" w:rsidR="00EC47E0" w:rsidRPr="003E4D38" w:rsidRDefault="00EC47E0" w:rsidP="00101F8B"/>
    <w:p w14:paraId="39B88676" w14:textId="77777777" w:rsidR="00EC47E0" w:rsidRPr="003E4D38" w:rsidRDefault="00EC47E0" w:rsidP="00101F8B"/>
    <w:p w14:paraId="770B1D61" w14:textId="77777777" w:rsidR="00EC47E0" w:rsidRPr="003E4D38" w:rsidRDefault="00EC47E0" w:rsidP="00101F8B"/>
  </w:endnote>
  <w:endnote w:type="continuationSeparator" w:id="0">
    <w:p w14:paraId="561952F1" w14:textId="77777777" w:rsidR="00EC47E0" w:rsidRPr="003E4D38" w:rsidRDefault="00EC47E0" w:rsidP="00101F8B">
      <w:r w:rsidRPr="003E4D38">
        <w:continuationSeparator/>
      </w:r>
    </w:p>
    <w:p w14:paraId="248FD09A" w14:textId="77777777" w:rsidR="00EC47E0" w:rsidRPr="003E4D38" w:rsidRDefault="00EC47E0" w:rsidP="00101F8B"/>
    <w:p w14:paraId="3C427C36" w14:textId="77777777" w:rsidR="00EC47E0" w:rsidRPr="003E4D38" w:rsidRDefault="00EC47E0" w:rsidP="00101F8B"/>
    <w:p w14:paraId="5DA3FC68" w14:textId="77777777" w:rsidR="00EC47E0" w:rsidRPr="003E4D38" w:rsidRDefault="00EC47E0" w:rsidP="00101F8B"/>
    <w:p w14:paraId="771704FC" w14:textId="77777777" w:rsidR="00EC47E0" w:rsidRPr="003E4D38" w:rsidRDefault="00EC47E0" w:rsidP="00101F8B"/>
    <w:p w14:paraId="49272445" w14:textId="77777777" w:rsidR="00EC47E0" w:rsidRPr="003E4D38" w:rsidRDefault="00EC47E0" w:rsidP="00101F8B"/>
  </w:endnote>
  <w:endnote w:type="continuationNotice" w:id="1">
    <w:p w14:paraId="128766ED" w14:textId="77777777" w:rsidR="00EC47E0" w:rsidRPr="003E4D38" w:rsidRDefault="00EC47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404781"/>
      <w:docPartObj>
        <w:docPartGallery w:val="Page Numbers (Bottom of Page)"/>
        <w:docPartUnique/>
      </w:docPartObj>
    </w:sdtPr>
    <w:sdtEndPr/>
    <w:sdtContent>
      <w:p w14:paraId="270729F3" w14:textId="60ABBDDE" w:rsidR="00AF6858" w:rsidRPr="003E4D38" w:rsidRDefault="00AF6858">
        <w:pPr>
          <w:pStyle w:val="Footer"/>
          <w:jc w:val="center"/>
        </w:pPr>
        <w:r w:rsidRPr="003E4D38">
          <w:fldChar w:fldCharType="begin"/>
        </w:r>
        <w:r w:rsidRPr="003E4D38">
          <w:instrText xml:space="preserve"> PAGE   \* MERGEFORMAT </w:instrText>
        </w:r>
        <w:r w:rsidRPr="003E4D38">
          <w:fldChar w:fldCharType="separate"/>
        </w:r>
        <w:r w:rsidRPr="003E4D38">
          <w:t>2</w:t>
        </w:r>
        <w:r w:rsidRPr="003E4D38">
          <w:fldChar w:fldCharType="end"/>
        </w:r>
      </w:p>
    </w:sdtContent>
  </w:sdt>
  <w:p w14:paraId="73B54DF5" w14:textId="77777777" w:rsidR="004E1F25" w:rsidRPr="003E4D38" w:rsidRDefault="004E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B1823" w14:textId="77777777" w:rsidR="00EC47E0" w:rsidRPr="003E4D38" w:rsidRDefault="00EC47E0" w:rsidP="00101F8B">
      <w:r w:rsidRPr="003E4D38">
        <w:separator/>
      </w:r>
    </w:p>
    <w:p w14:paraId="6949D4E6" w14:textId="77777777" w:rsidR="00EC47E0" w:rsidRPr="003E4D38" w:rsidRDefault="00EC47E0" w:rsidP="00101F8B"/>
    <w:p w14:paraId="507961C2" w14:textId="77777777" w:rsidR="00EC47E0" w:rsidRPr="003E4D38" w:rsidRDefault="00EC47E0" w:rsidP="00101F8B"/>
    <w:p w14:paraId="5BA82006" w14:textId="77777777" w:rsidR="00EC47E0" w:rsidRPr="003E4D38" w:rsidRDefault="00EC47E0" w:rsidP="00101F8B"/>
    <w:p w14:paraId="5BE16A22" w14:textId="77777777" w:rsidR="00EC47E0" w:rsidRPr="003E4D38" w:rsidRDefault="00EC47E0" w:rsidP="00101F8B"/>
    <w:p w14:paraId="71B18007" w14:textId="77777777" w:rsidR="00EC47E0" w:rsidRPr="003E4D38" w:rsidRDefault="00EC47E0" w:rsidP="00101F8B"/>
  </w:footnote>
  <w:footnote w:type="continuationSeparator" w:id="0">
    <w:p w14:paraId="51F54F12" w14:textId="77777777" w:rsidR="00EC47E0" w:rsidRPr="003E4D38" w:rsidRDefault="00EC47E0" w:rsidP="00101F8B">
      <w:r w:rsidRPr="003E4D38">
        <w:continuationSeparator/>
      </w:r>
    </w:p>
    <w:p w14:paraId="4AE74898" w14:textId="77777777" w:rsidR="00EC47E0" w:rsidRPr="003E4D38" w:rsidRDefault="00EC47E0" w:rsidP="00101F8B"/>
    <w:p w14:paraId="25D8CE01" w14:textId="77777777" w:rsidR="00EC47E0" w:rsidRPr="003E4D38" w:rsidRDefault="00EC47E0" w:rsidP="00101F8B"/>
    <w:p w14:paraId="0963CD97" w14:textId="77777777" w:rsidR="00EC47E0" w:rsidRPr="003E4D38" w:rsidRDefault="00EC47E0" w:rsidP="00101F8B"/>
    <w:p w14:paraId="54D2C96F" w14:textId="77777777" w:rsidR="00EC47E0" w:rsidRPr="003E4D38" w:rsidRDefault="00EC47E0" w:rsidP="00101F8B"/>
    <w:p w14:paraId="35868E47" w14:textId="77777777" w:rsidR="00EC47E0" w:rsidRPr="003E4D38" w:rsidRDefault="00EC47E0" w:rsidP="00101F8B"/>
  </w:footnote>
  <w:footnote w:type="continuationNotice" w:id="1">
    <w:p w14:paraId="3C445BB8" w14:textId="77777777" w:rsidR="00EC47E0" w:rsidRPr="003E4D38" w:rsidRDefault="00EC47E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4B92"/>
    <w:multiLevelType w:val="hybridMultilevel"/>
    <w:tmpl w:val="D9288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47E36"/>
    <w:multiLevelType w:val="hybridMultilevel"/>
    <w:tmpl w:val="0D723AE6"/>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444"/>
    <w:multiLevelType w:val="hybridMultilevel"/>
    <w:tmpl w:val="D23AB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956DA"/>
    <w:multiLevelType w:val="hybridMultilevel"/>
    <w:tmpl w:val="55FE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6513B"/>
    <w:multiLevelType w:val="hybridMultilevel"/>
    <w:tmpl w:val="0E0A0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C866F9"/>
    <w:multiLevelType w:val="hybridMultilevel"/>
    <w:tmpl w:val="4BFED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7D10A1"/>
    <w:multiLevelType w:val="hybridMultilevel"/>
    <w:tmpl w:val="59A0BBF6"/>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3807197A"/>
    <w:multiLevelType w:val="hybridMultilevel"/>
    <w:tmpl w:val="0D46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871C63"/>
    <w:multiLevelType w:val="hybridMultilevel"/>
    <w:tmpl w:val="5052E6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2A387A"/>
    <w:multiLevelType w:val="hybridMultilevel"/>
    <w:tmpl w:val="05528A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3264A6"/>
    <w:multiLevelType w:val="hybridMultilevel"/>
    <w:tmpl w:val="182A4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81121A"/>
    <w:multiLevelType w:val="multilevel"/>
    <w:tmpl w:val="D57CB05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5F7104"/>
    <w:multiLevelType w:val="hybridMultilevel"/>
    <w:tmpl w:val="0CCEC0C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7" w15:restartNumberingAfterBreak="0">
    <w:nsid w:val="488D1585"/>
    <w:multiLevelType w:val="hybridMultilevel"/>
    <w:tmpl w:val="9916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BE2DF6"/>
    <w:multiLevelType w:val="hybridMultilevel"/>
    <w:tmpl w:val="D842FF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E83B20"/>
    <w:multiLevelType w:val="hybridMultilevel"/>
    <w:tmpl w:val="03506C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D37845"/>
    <w:multiLevelType w:val="hybridMultilevel"/>
    <w:tmpl w:val="5D1C4DA0"/>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6D7B4785"/>
    <w:multiLevelType w:val="hybridMultilevel"/>
    <w:tmpl w:val="F8E637B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6F393E65"/>
    <w:multiLevelType w:val="hybridMultilevel"/>
    <w:tmpl w:val="F0826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847753"/>
    <w:multiLevelType w:val="hybridMultilevel"/>
    <w:tmpl w:val="FF621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7021699">
    <w:abstractNumId w:val="4"/>
  </w:num>
  <w:num w:numId="2" w16cid:durableId="1511870890">
    <w:abstractNumId w:val="2"/>
  </w:num>
  <w:num w:numId="3" w16cid:durableId="784276660">
    <w:abstractNumId w:val="10"/>
  </w:num>
  <w:num w:numId="4" w16cid:durableId="703990192">
    <w:abstractNumId w:val="18"/>
  </w:num>
  <w:num w:numId="5" w16cid:durableId="1013187382">
    <w:abstractNumId w:val="21"/>
  </w:num>
  <w:num w:numId="6" w16cid:durableId="1345206344">
    <w:abstractNumId w:val="19"/>
  </w:num>
  <w:num w:numId="7" w16cid:durableId="1506939807">
    <w:abstractNumId w:val="27"/>
  </w:num>
  <w:num w:numId="8" w16cid:durableId="301158269">
    <w:abstractNumId w:val="15"/>
  </w:num>
  <w:num w:numId="9" w16cid:durableId="1058552037">
    <w:abstractNumId w:val="11"/>
  </w:num>
  <w:num w:numId="10" w16cid:durableId="731080326">
    <w:abstractNumId w:val="25"/>
  </w:num>
  <w:num w:numId="11" w16cid:durableId="303857379">
    <w:abstractNumId w:val="1"/>
  </w:num>
  <w:num w:numId="12" w16cid:durableId="960646667">
    <w:abstractNumId w:val="7"/>
  </w:num>
  <w:num w:numId="13" w16cid:durableId="1467771258">
    <w:abstractNumId w:val="8"/>
  </w:num>
  <w:num w:numId="14" w16cid:durableId="180749088">
    <w:abstractNumId w:val="5"/>
  </w:num>
  <w:num w:numId="15" w16cid:durableId="1245645558">
    <w:abstractNumId w:val="23"/>
  </w:num>
  <w:num w:numId="16" w16cid:durableId="2141877320">
    <w:abstractNumId w:val="13"/>
  </w:num>
  <w:num w:numId="17" w16cid:durableId="761419156">
    <w:abstractNumId w:val="17"/>
  </w:num>
  <w:num w:numId="18" w16cid:durableId="1375543501">
    <w:abstractNumId w:val="3"/>
  </w:num>
  <w:num w:numId="19" w16cid:durableId="720327906">
    <w:abstractNumId w:val="9"/>
  </w:num>
  <w:num w:numId="20" w16cid:durableId="1858732376">
    <w:abstractNumId w:val="20"/>
  </w:num>
  <w:num w:numId="21" w16cid:durableId="1511262304">
    <w:abstractNumId w:val="0"/>
  </w:num>
  <w:num w:numId="22" w16cid:durableId="1570577444">
    <w:abstractNumId w:val="16"/>
  </w:num>
  <w:num w:numId="23" w16cid:durableId="1771385838">
    <w:abstractNumId w:val="22"/>
  </w:num>
  <w:num w:numId="24" w16cid:durableId="174153306">
    <w:abstractNumId w:val="24"/>
  </w:num>
  <w:num w:numId="25" w16cid:durableId="586304629">
    <w:abstractNumId w:val="26"/>
  </w:num>
  <w:num w:numId="26" w16cid:durableId="1021980348">
    <w:abstractNumId w:val="6"/>
  </w:num>
  <w:num w:numId="27" w16cid:durableId="578103355">
    <w:abstractNumId w:val="14"/>
  </w:num>
  <w:num w:numId="28" w16cid:durableId="15751640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13F74"/>
    <w:rsid w:val="00017024"/>
    <w:rsid w:val="00022B70"/>
    <w:rsid w:val="00026780"/>
    <w:rsid w:val="000275C2"/>
    <w:rsid w:val="0003044C"/>
    <w:rsid w:val="000375E0"/>
    <w:rsid w:val="00045CA1"/>
    <w:rsid w:val="00046A2A"/>
    <w:rsid w:val="00051CFB"/>
    <w:rsid w:val="000663F2"/>
    <w:rsid w:val="00067325"/>
    <w:rsid w:val="00070438"/>
    <w:rsid w:val="00080CA2"/>
    <w:rsid w:val="00081787"/>
    <w:rsid w:val="00084F24"/>
    <w:rsid w:val="0009219E"/>
    <w:rsid w:val="00093E39"/>
    <w:rsid w:val="000943CA"/>
    <w:rsid w:val="000A3241"/>
    <w:rsid w:val="000A6597"/>
    <w:rsid w:val="000A7649"/>
    <w:rsid w:val="000B78FE"/>
    <w:rsid w:val="000C41F9"/>
    <w:rsid w:val="000C4BD3"/>
    <w:rsid w:val="000C7DC8"/>
    <w:rsid w:val="000D2DC9"/>
    <w:rsid w:val="000E37BA"/>
    <w:rsid w:val="000F69B5"/>
    <w:rsid w:val="001011AE"/>
    <w:rsid w:val="00101F8B"/>
    <w:rsid w:val="001065F2"/>
    <w:rsid w:val="0010670B"/>
    <w:rsid w:val="00114878"/>
    <w:rsid w:val="00121D85"/>
    <w:rsid w:val="00123714"/>
    <w:rsid w:val="00130FC5"/>
    <w:rsid w:val="001357FA"/>
    <w:rsid w:val="00137388"/>
    <w:rsid w:val="001539D8"/>
    <w:rsid w:val="0015496D"/>
    <w:rsid w:val="00163082"/>
    <w:rsid w:val="00167DA3"/>
    <w:rsid w:val="001702A6"/>
    <w:rsid w:val="00173D7C"/>
    <w:rsid w:val="00176F21"/>
    <w:rsid w:val="0019324B"/>
    <w:rsid w:val="001A5C02"/>
    <w:rsid w:val="001B2C4A"/>
    <w:rsid w:val="001B5AC3"/>
    <w:rsid w:val="001D1AC7"/>
    <w:rsid w:val="001D5881"/>
    <w:rsid w:val="001E7F38"/>
    <w:rsid w:val="001F2D5B"/>
    <w:rsid w:val="001F481A"/>
    <w:rsid w:val="001F57B7"/>
    <w:rsid w:val="00204695"/>
    <w:rsid w:val="00206DCA"/>
    <w:rsid w:val="0021044F"/>
    <w:rsid w:val="00221CC2"/>
    <w:rsid w:val="00224E75"/>
    <w:rsid w:val="00251DD1"/>
    <w:rsid w:val="0025409B"/>
    <w:rsid w:val="0026141E"/>
    <w:rsid w:val="00262557"/>
    <w:rsid w:val="00265757"/>
    <w:rsid w:val="002660B4"/>
    <w:rsid w:val="0027226F"/>
    <w:rsid w:val="00274192"/>
    <w:rsid w:val="00284556"/>
    <w:rsid w:val="00296E8B"/>
    <w:rsid w:val="00297396"/>
    <w:rsid w:val="002A1E6E"/>
    <w:rsid w:val="002A24FC"/>
    <w:rsid w:val="002A29B4"/>
    <w:rsid w:val="002B01E9"/>
    <w:rsid w:val="002B278A"/>
    <w:rsid w:val="002B5905"/>
    <w:rsid w:val="002C4DC3"/>
    <w:rsid w:val="002C5DCC"/>
    <w:rsid w:val="002D232C"/>
    <w:rsid w:val="002D30D6"/>
    <w:rsid w:val="002D3373"/>
    <w:rsid w:val="002D5757"/>
    <w:rsid w:val="002E5505"/>
    <w:rsid w:val="002F683E"/>
    <w:rsid w:val="0030336A"/>
    <w:rsid w:val="00306C58"/>
    <w:rsid w:val="0031698F"/>
    <w:rsid w:val="00317A3A"/>
    <w:rsid w:val="00320DC1"/>
    <w:rsid w:val="003223AA"/>
    <w:rsid w:val="003252D4"/>
    <w:rsid w:val="0032561A"/>
    <w:rsid w:val="0033725F"/>
    <w:rsid w:val="003426D8"/>
    <w:rsid w:val="00351855"/>
    <w:rsid w:val="00357305"/>
    <w:rsid w:val="00360231"/>
    <w:rsid w:val="00363A4D"/>
    <w:rsid w:val="00370D51"/>
    <w:rsid w:val="00377988"/>
    <w:rsid w:val="0038389B"/>
    <w:rsid w:val="00393D23"/>
    <w:rsid w:val="003B7A6D"/>
    <w:rsid w:val="003B7D22"/>
    <w:rsid w:val="003E09AD"/>
    <w:rsid w:val="003E4D38"/>
    <w:rsid w:val="003E777B"/>
    <w:rsid w:val="003F2A1E"/>
    <w:rsid w:val="004023AE"/>
    <w:rsid w:val="0040762E"/>
    <w:rsid w:val="00417A06"/>
    <w:rsid w:val="004208C7"/>
    <w:rsid w:val="00427311"/>
    <w:rsid w:val="004362E7"/>
    <w:rsid w:val="004364A8"/>
    <w:rsid w:val="004369A3"/>
    <w:rsid w:val="0044236A"/>
    <w:rsid w:val="00453B68"/>
    <w:rsid w:val="00467B75"/>
    <w:rsid w:val="00473346"/>
    <w:rsid w:val="0048474D"/>
    <w:rsid w:val="00486E27"/>
    <w:rsid w:val="004B1424"/>
    <w:rsid w:val="004B283C"/>
    <w:rsid w:val="004B6D34"/>
    <w:rsid w:val="004C0D74"/>
    <w:rsid w:val="004C5A44"/>
    <w:rsid w:val="004D1C12"/>
    <w:rsid w:val="004E1F25"/>
    <w:rsid w:val="004E5434"/>
    <w:rsid w:val="00500F06"/>
    <w:rsid w:val="00504E2E"/>
    <w:rsid w:val="005072C8"/>
    <w:rsid w:val="0051759C"/>
    <w:rsid w:val="00534043"/>
    <w:rsid w:val="005411EF"/>
    <w:rsid w:val="00552807"/>
    <w:rsid w:val="00552FBC"/>
    <w:rsid w:val="00555740"/>
    <w:rsid w:val="00555A56"/>
    <w:rsid w:val="00565F8F"/>
    <w:rsid w:val="00573AEA"/>
    <w:rsid w:val="005745B7"/>
    <w:rsid w:val="00582F72"/>
    <w:rsid w:val="0058791C"/>
    <w:rsid w:val="005B4AE4"/>
    <w:rsid w:val="005C4E21"/>
    <w:rsid w:val="005C50ED"/>
    <w:rsid w:val="005C7C97"/>
    <w:rsid w:val="005E57A5"/>
    <w:rsid w:val="005E6059"/>
    <w:rsid w:val="005F24B4"/>
    <w:rsid w:val="005F24FD"/>
    <w:rsid w:val="005F2F33"/>
    <w:rsid w:val="005F4500"/>
    <w:rsid w:val="00612E79"/>
    <w:rsid w:val="00621D52"/>
    <w:rsid w:val="00626572"/>
    <w:rsid w:val="00635564"/>
    <w:rsid w:val="0064464F"/>
    <w:rsid w:val="006540BF"/>
    <w:rsid w:val="00656A19"/>
    <w:rsid w:val="00657BD0"/>
    <w:rsid w:val="006601B5"/>
    <w:rsid w:val="00696861"/>
    <w:rsid w:val="006A6700"/>
    <w:rsid w:val="006A7828"/>
    <w:rsid w:val="006B2062"/>
    <w:rsid w:val="006B49A9"/>
    <w:rsid w:val="006D06F5"/>
    <w:rsid w:val="006E17FE"/>
    <w:rsid w:val="006E49ED"/>
    <w:rsid w:val="00702594"/>
    <w:rsid w:val="00706AF6"/>
    <w:rsid w:val="00706F60"/>
    <w:rsid w:val="007102B7"/>
    <w:rsid w:val="0071782A"/>
    <w:rsid w:val="007202E2"/>
    <w:rsid w:val="007217A5"/>
    <w:rsid w:val="00725ACC"/>
    <w:rsid w:val="0073533A"/>
    <w:rsid w:val="00736EAE"/>
    <w:rsid w:val="0074459C"/>
    <w:rsid w:val="00754416"/>
    <w:rsid w:val="007604B3"/>
    <w:rsid w:val="00770631"/>
    <w:rsid w:val="0077258F"/>
    <w:rsid w:val="00774185"/>
    <w:rsid w:val="00777637"/>
    <w:rsid w:val="00784FEE"/>
    <w:rsid w:val="00796206"/>
    <w:rsid w:val="007A36C0"/>
    <w:rsid w:val="007A58EF"/>
    <w:rsid w:val="007B3B28"/>
    <w:rsid w:val="007B40D8"/>
    <w:rsid w:val="007B49A8"/>
    <w:rsid w:val="007B67DA"/>
    <w:rsid w:val="007B7184"/>
    <w:rsid w:val="007B7B8F"/>
    <w:rsid w:val="007C16C6"/>
    <w:rsid w:val="007C4F08"/>
    <w:rsid w:val="007C590B"/>
    <w:rsid w:val="007C78AD"/>
    <w:rsid w:val="007C7CCE"/>
    <w:rsid w:val="007D0BF4"/>
    <w:rsid w:val="007E1728"/>
    <w:rsid w:val="007E3AA0"/>
    <w:rsid w:val="007F1F70"/>
    <w:rsid w:val="007F6927"/>
    <w:rsid w:val="008037FB"/>
    <w:rsid w:val="00812992"/>
    <w:rsid w:val="008158A3"/>
    <w:rsid w:val="00832C32"/>
    <w:rsid w:val="008345E6"/>
    <w:rsid w:val="00835ECE"/>
    <w:rsid w:val="0083764A"/>
    <w:rsid w:val="00854860"/>
    <w:rsid w:val="00856F39"/>
    <w:rsid w:val="0086270A"/>
    <w:rsid w:val="00862A60"/>
    <w:rsid w:val="00876556"/>
    <w:rsid w:val="00880FFC"/>
    <w:rsid w:val="0088474E"/>
    <w:rsid w:val="008922C7"/>
    <w:rsid w:val="008A181C"/>
    <w:rsid w:val="008A71E8"/>
    <w:rsid w:val="008B70E7"/>
    <w:rsid w:val="008C225B"/>
    <w:rsid w:val="008D05B4"/>
    <w:rsid w:val="008D3435"/>
    <w:rsid w:val="008D6F80"/>
    <w:rsid w:val="008E4B48"/>
    <w:rsid w:val="008E5BCD"/>
    <w:rsid w:val="008E6D3C"/>
    <w:rsid w:val="00911892"/>
    <w:rsid w:val="009156F0"/>
    <w:rsid w:val="0092347D"/>
    <w:rsid w:val="00925891"/>
    <w:rsid w:val="0093406E"/>
    <w:rsid w:val="0093644A"/>
    <w:rsid w:val="009419FA"/>
    <w:rsid w:val="00955AAA"/>
    <w:rsid w:val="00961786"/>
    <w:rsid w:val="00961DCA"/>
    <w:rsid w:val="0097202D"/>
    <w:rsid w:val="009802B8"/>
    <w:rsid w:val="00980BF7"/>
    <w:rsid w:val="009819EC"/>
    <w:rsid w:val="00983E70"/>
    <w:rsid w:val="009A090C"/>
    <w:rsid w:val="009B2D6C"/>
    <w:rsid w:val="009B6485"/>
    <w:rsid w:val="009B7B27"/>
    <w:rsid w:val="009C7008"/>
    <w:rsid w:val="009C75B0"/>
    <w:rsid w:val="009D6038"/>
    <w:rsid w:val="009E1F27"/>
    <w:rsid w:val="009E20CD"/>
    <w:rsid w:val="009E2C7E"/>
    <w:rsid w:val="009E302D"/>
    <w:rsid w:val="009E4ABA"/>
    <w:rsid w:val="009E4C47"/>
    <w:rsid w:val="009E5674"/>
    <w:rsid w:val="009E7322"/>
    <w:rsid w:val="00A216A5"/>
    <w:rsid w:val="00A223D4"/>
    <w:rsid w:val="00A273BA"/>
    <w:rsid w:val="00A31471"/>
    <w:rsid w:val="00A31D2A"/>
    <w:rsid w:val="00A438D4"/>
    <w:rsid w:val="00A477EE"/>
    <w:rsid w:val="00A52472"/>
    <w:rsid w:val="00A55EBD"/>
    <w:rsid w:val="00A65C7C"/>
    <w:rsid w:val="00A66B50"/>
    <w:rsid w:val="00A74006"/>
    <w:rsid w:val="00A7782D"/>
    <w:rsid w:val="00A82563"/>
    <w:rsid w:val="00A83411"/>
    <w:rsid w:val="00A84319"/>
    <w:rsid w:val="00A925DF"/>
    <w:rsid w:val="00AA1163"/>
    <w:rsid w:val="00AA30AF"/>
    <w:rsid w:val="00AA4305"/>
    <w:rsid w:val="00AA79F3"/>
    <w:rsid w:val="00AB1BC6"/>
    <w:rsid w:val="00AC4DF1"/>
    <w:rsid w:val="00AC67C5"/>
    <w:rsid w:val="00AD5359"/>
    <w:rsid w:val="00AD5753"/>
    <w:rsid w:val="00AD687E"/>
    <w:rsid w:val="00AD75CB"/>
    <w:rsid w:val="00AE2CB4"/>
    <w:rsid w:val="00AE3986"/>
    <w:rsid w:val="00AF6858"/>
    <w:rsid w:val="00B04D57"/>
    <w:rsid w:val="00B04F5C"/>
    <w:rsid w:val="00B05C7A"/>
    <w:rsid w:val="00B073EE"/>
    <w:rsid w:val="00B136F3"/>
    <w:rsid w:val="00B20523"/>
    <w:rsid w:val="00B23AEB"/>
    <w:rsid w:val="00B25A23"/>
    <w:rsid w:val="00B333C3"/>
    <w:rsid w:val="00B36E25"/>
    <w:rsid w:val="00B43833"/>
    <w:rsid w:val="00B45822"/>
    <w:rsid w:val="00B550AE"/>
    <w:rsid w:val="00B56E24"/>
    <w:rsid w:val="00B57D81"/>
    <w:rsid w:val="00B667C5"/>
    <w:rsid w:val="00B7280C"/>
    <w:rsid w:val="00B73244"/>
    <w:rsid w:val="00B84313"/>
    <w:rsid w:val="00B873CD"/>
    <w:rsid w:val="00B918FD"/>
    <w:rsid w:val="00B925A1"/>
    <w:rsid w:val="00B9296D"/>
    <w:rsid w:val="00B96425"/>
    <w:rsid w:val="00BA0597"/>
    <w:rsid w:val="00BA2E74"/>
    <w:rsid w:val="00BA63ED"/>
    <w:rsid w:val="00BB6A49"/>
    <w:rsid w:val="00BD0227"/>
    <w:rsid w:val="00BD4319"/>
    <w:rsid w:val="00BE48A4"/>
    <w:rsid w:val="00BE6FB3"/>
    <w:rsid w:val="00BF669B"/>
    <w:rsid w:val="00BF775B"/>
    <w:rsid w:val="00C22E2C"/>
    <w:rsid w:val="00C31432"/>
    <w:rsid w:val="00C37D1D"/>
    <w:rsid w:val="00C63500"/>
    <w:rsid w:val="00C6574C"/>
    <w:rsid w:val="00C81B39"/>
    <w:rsid w:val="00C934D5"/>
    <w:rsid w:val="00C967EF"/>
    <w:rsid w:val="00C97360"/>
    <w:rsid w:val="00CA040E"/>
    <w:rsid w:val="00CA2469"/>
    <w:rsid w:val="00CA5D68"/>
    <w:rsid w:val="00CB3699"/>
    <w:rsid w:val="00CB3E17"/>
    <w:rsid w:val="00CB412D"/>
    <w:rsid w:val="00CB5958"/>
    <w:rsid w:val="00CC4CE1"/>
    <w:rsid w:val="00CC52E7"/>
    <w:rsid w:val="00CC7C5F"/>
    <w:rsid w:val="00CD1DE3"/>
    <w:rsid w:val="00CD4A5F"/>
    <w:rsid w:val="00CE5774"/>
    <w:rsid w:val="00CE5BF1"/>
    <w:rsid w:val="00CF6561"/>
    <w:rsid w:val="00D12F0D"/>
    <w:rsid w:val="00D32254"/>
    <w:rsid w:val="00D37E5E"/>
    <w:rsid w:val="00D50713"/>
    <w:rsid w:val="00D52CC9"/>
    <w:rsid w:val="00D64694"/>
    <w:rsid w:val="00D7331D"/>
    <w:rsid w:val="00D82CA3"/>
    <w:rsid w:val="00D96054"/>
    <w:rsid w:val="00DA2602"/>
    <w:rsid w:val="00DA3E58"/>
    <w:rsid w:val="00DB3104"/>
    <w:rsid w:val="00DC0596"/>
    <w:rsid w:val="00DC7574"/>
    <w:rsid w:val="00DC7978"/>
    <w:rsid w:val="00DD412F"/>
    <w:rsid w:val="00DD41A3"/>
    <w:rsid w:val="00DE3328"/>
    <w:rsid w:val="00DE4F89"/>
    <w:rsid w:val="00DF3C2C"/>
    <w:rsid w:val="00DF6B47"/>
    <w:rsid w:val="00DF70E3"/>
    <w:rsid w:val="00E00DD5"/>
    <w:rsid w:val="00E056E4"/>
    <w:rsid w:val="00E113A9"/>
    <w:rsid w:val="00E1490D"/>
    <w:rsid w:val="00E174FF"/>
    <w:rsid w:val="00E27751"/>
    <w:rsid w:val="00E31762"/>
    <w:rsid w:val="00E31C6B"/>
    <w:rsid w:val="00E32E65"/>
    <w:rsid w:val="00E33C08"/>
    <w:rsid w:val="00E43757"/>
    <w:rsid w:val="00E46519"/>
    <w:rsid w:val="00E50301"/>
    <w:rsid w:val="00E511EC"/>
    <w:rsid w:val="00E54D8C"/>
    <w:rsid w:val="00E659E2"/>
    <w:rsid w:val="00E72508"/>
    <w:rsid w:val="00E729FE"/>
    <w:rsid w:val="00E75BF1"/>
    <w:rsid w:val="00E76299"/>
    <w:rsid w:val="00E806A5"/>
    <w:rsid w:val="00E857AA"/>
    <w:rsid w:val="00E857B3"/>
    <w:rsid w:val="00E864BC"/>
    <w:rsid w:val="00E921BD"/>
    <w:rsid w:val="00EA4A47"/>
    <w:rsid w:val="00EB3836"/>
    <w:rsid w:val="00EB76A5"/>
    <w:rsid w:val="00EC44C1"/>
    <w:rsid w:val="00EC4656"/>
    <w:rsid w:val="00EC47E0"/>
    <w:rsid w:val="00EC7421"/>
    <w:rsid w:val="00ED1928"/>
    <w:rsid w:val="00ED3EA1"/>
    <w:rsid w:val="00EE0DF0"/>
    <w:rsid w:val="00F05C51"/>
    <w:rsid w:val="00F1725D"/>
    <w:rsid w:val="00F2704E"/>
    <w:rsid w:val="00F27FAC"/>
    <w:rsid w:val="00F309A8"/>
    <w:rsid w:val="00F30B67"/>
    <w:rsid w:val="00F367B1"/>
    <w:rsid w:val="00F43AA5"/>
    <w:rsid w:val="00F5083F"/>
    <w:rsid w:val="00F55555"/>
    <w:rsid w:val="00F6465E"/>
    <w:rsid w:val="00F65639"/>
    <w:rsid w:val="00F677E0"/>
    <w:rsid w:val="00F777D0"/>
    <w:rsid w:val="00F80E75"/>
    <w:rsid w:val="00F81947"/>
    <w:rsid w:val="00F830B7"/>
    <w:rsid w:val="00F872E3"/>
    <w:rsid w:val="00FA3F88"/>
    <w:rsid w:val="00FB0790"/>
    <w:rsid w:val="00FB2A97"/>
    <w:rsid w:val="00FB473F"/>
    <w:rsid w:val="00FC0A3E"/>
    <w:rsid w:val="00FC1995"/>
    <w:rsid w:val="00FC2114"/>
    <w:rsid w:val="00FD2F2D"/>
    <w:rsid w:val="00FD34E0"/>
    <w:rsid w:val="00FD5E63"/>
    <w:rsid w:val="00FD735E"/>
    <w:rsid w:val="00FE062E"/>
    <w:rsid w:val="00FE32E7"/>
    <w:rsid w:val="00FF1CFD"/>
    <w:rsid w:val="00FF395A"/>
    <w:rsid w:val="00FF63D1"/>
    <w:rsid w:val="25E0DA27"/>
    <w:rsid w:val="32B73DD3"/>
    <w:rsid w:val="32DF3E3D"/>
    <w:rsid w:val="3A4E3038"/>
    <w:rsid w:val="69A7C51E"/>
    <w:rsid w:val="7AD81D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5AAED365-3876-45C6-8760-03AEC0AFB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F8B"/>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D0227"/>
    <w:pPr>
      <w:spacing w:after="0"/>
      <w:ind w:left="720"/>
    </w:pPr>
    <w:rPr>
      <w:rFonts w:ascii="Times New Roman" w:eastAsia="Times New Roman" w:hAnsi="Times New Roman" w:cs="Times New Roman"/>
      <w:i/>
      <w:szCs w:val="20"/>
      <w:lang w:val="en-US" w:eastAsia="en-US"/>
    </w:rPr>
  </w:style>
  <w:style w:type="character" w:customStyle="1" w:styleId="BodyTextIndentChar">
    <w:name w:val="Body Text Indent Char"/>
    <w:basedOn w:val="DefaultParagraphFont"/>
    <w:link w:val="BodyTextIndent"/>
    <w:rsid w:val="00BD0227"/>
    <w:rPr>
      <w:rFonts w:ascii="Times New Roman" w:eastAsia="Times New Roman" w:hAnsi="Times New Roman" w:cs="Times New Roman"/>
      <w:i/>
      <w:sz w:val="24"/>
      <w:szCs w:val="20"/>
      <w:lang w:val="en-US"/>
    </w:rPr>
  </w:style>
  <w:style w:type="paragraph" w:customStyle="1" w:styleId="paragraph">
    <w:name w:val="paragraph"/>
    <w:basedOn w:val="Normal"/>
    <w:rsid w:val="002A24F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2A24FC"/>
  </w:style>
  <w:style w:type="character" w:customStyle="1" w:styleId="eop">
    <w:name w:val="eop"/>
    <w:basedOn w:val="DefaultParagraphFont"/>
    <w:rsid w:val="002A2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112117">
      <w:bodyDiv w:val="1"/>
      <w:marLeft w:val="0"/>
      <w:marRight w:val="0"/>
      <w:marTop w:val="0"/>
      <w:marBottom w:val="0"/>
      <w:divBdr>
        <w:top w:val="none" w:sz="0" w:space="0" w:color="auto"/>
        <w:left w:val="none" w:sz="0" w:space="0" w:color="auto"/>
        <w:bottom w:val="none" w:sz="0" w:space="0" w:color="auto"/>
        <w:right w:val="none" w:sz="0" w:space="0" w:color="auto"/>
      </w:divBdr>
    </w:div>
    <w:div w:id="83218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20e2bef3-9786-4dee-ae28-4a0f9d142097">
      <UserInfo>
        <DisplayName>Pat Chen</DisplayName>
        <AccountId>15</AccountId>
        <AccountType/>
      </UserInfo>
    </SharedWithUsers>
    <lcf76f155ced4ddcb4097134ff3c332f xmlns="f8e38aaa-2514-4b62-bcb7-8e476af75d9a">
      <Terms xmlns="http://schemas.microsoft.com/office/infopath/2007/PartnerControls"/>
    </lcf76f155ced4ddcb4097134ff3c332f>
    <TaxCatchAll xmlns="20e2bef3-9786-4dee-ae28-4a0f9d142097" xsi:nil="true"/>
    <yes xmlns="f8e38aaa-2514-4b62-bcb7-8e476af75d9a">true</ye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7A6F5E39A44F04F89E45FF2CAB2D231" ma:contentTypeVersion="17" ma:contentTypeDescription="Create a new document." ma:contentTypeScope="" ma:versionID="d44cc3f4e2ad165c6b9b6d0464d0b3b4">
  <xsd:schema xmlns:xsd="http://www.w3.org/2001/XMLSchema" xmlns:xs="http://www.w3.org/2001/XMLSchema" xmlns:p="http://schemas.microsoft.com/office/2006/metadata/properties" xmlns:ns2="f8e38aaa-2514-4b62-bcb7-8e476af75d9a" xmlns:ns3="20e2bef3-9786-4dee-ae28-4a0f9d142097" targetNamespace="http://schemas.microsoft.com/office/2006/metadata/properties" ma:root="true" ma:fieldsID="9049d766cab753cc38f1a43a0b7a026a" ns2:_="" ns3:_="">
    <xsd:import namespace="f8e38aaa-2514-4b62-bcb7-8e476af75d9a"/>
    <xsd:import namespace="20e2bef3-9786-4dee-ae28-4a0f9d1420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ye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38aaa-2514-4b62-bcb7-8e476af75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yes" ma:index="20" nillable="true" ma:displayName="yes" ma:default="1" ma:format="Dropdown" ma:internalName="yes">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e2bef3-9786-4dee-ae28-4a0f9d1420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afa733d-8bf8-4f99-829a-5cc1d173c1a3}" ma:internalName="TaxCatchAll" ma:showField="CatchAllData" ma:web="20e2bef3-9786-4dee-ae28-4a0f9d142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20e2bef3-9786-4dee-ae28-4a0f9d142097"/>
    <ds:schemaRef ds:uri="f8e38aaa-2514-4b62-bcb7-8e476af75d9a"/>
  </ds:schemaRefs>
</ds:datastoreItem>
</file>

<file path=customXml/itemProps3.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customXml/itemProps4.xml><?xml version="1.0" encoding="utf-8"?>
<ds:datastoreItem xmlns:ds="http://schemas.openxmlformats.org/officeDocument/2006/customXml" ds:itemID="{9DA4D916-67CF-4FD3-8961-212603281293}">
  <ds:schemaRefs>
    <ds:schemaRef ds:uri="http://schemas.microsoft.com/sharepoint/v3/contenttype/forms"/>
  </ds:schemaRefs>
</ds:datastoreItem>
</file>

<file path=customXml/itemProps5.xml><?xml version="1.0" encoding="utf-8"?>
<ds:datastoreItem xmlns:ds="http://schemas.openxmlformats.org/officeDocument/2006/customXml" ds:itemID="{1D3816E1-7140-4FD9-8F84-D6F5B077A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38aaa-2514-4b62-bcb7-8e476af75d9a"/>
    <ds:schemaRef ds:uri="20e2bef3-9786-4dee-ae28-4a0f9d142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1556</Words>
  <Characters>8874</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Tower Hamlets</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subject>
  <dc:creator>Mike Pickin</dc:creator>
  <cp:keywords>
  </cp:keywords>
  <dc:description/>
  <cp:lastModifiedBy>Damian Patchell</cp:lastModifiedBy>
  <cp:revision>2</cp:revision>
  <dcterms:created xsi:type="dcterms:W3CDTF">2026-07-29T07:57:00Z</dcterms:created>
  <dcterms:modified xsi:type="dcterms:W3CDTF">2026-07-29T07:57:00Z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0x01010037A6F5E39A44F04F89E45FF2CAB2D231</vt:lpwstr>
  </property>
</Properties>
</file>