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E460C" w14:textId="626BC23A" w:rsidR="00AA79F3" w:rsidRPr="007C4F08" w:rsidRDefault="00000000" w:rsidP="0093644A">
      <w:pPr>
        <w:pStyle w:val="Title"/>
        <w:jc w:val="center"/>
      </w:pPr>
      <w:sdt>
        <w:sdtPr>
          <w:alias w:val="Title"/>
          <w:tag w:val=""/>
          <w:id w:val="1960826847"/>
          <w:placeholder>
            <w:docPart w:val="7A8D457499A043A886AD5923AC85325C"/>
          </w:placeholder>
          <w:dataBinding w:prefixMappings="xmlns:ns0='http://purl.org/dc/elements/1.1/' xmlns:ns1='http://schemas.openxmlformats.org/package/2006/metadata/core-properties' " w:xpath="/ns1:coreProperties[1]/ns0:title[1]" w:storeItemID="{6C3C8BC8-F283-45AE-878A-BAB7291924A1}"/>
          <w:text/>
        </w:sdtPr>
        <w:sdtContent>
          <w:r w:rsidR="000753B7">
            <w:t>Job Description Template</w:t>
          </w:r>
        </w:sdtContent>
      </w:sdt>
    </w:p>
    <w:p w14:paraId="2AC24CBA" w14:textId="381196B3" w:rsidR="001D5881" w:rsidRPr="00BE6FB3" w:rsidRDefault="00176F21" w:rsidP="00176F21">
      <w:pPr>
        <w:pStyle w:val="Heading1"/>
        <w:jc w:val="center"/>
      </w:pPr>
      <w:r>
        <w:t>Job Description</w:t>
      </w:r>
    </w:p>
    <w:p w14:paraId="3A57CF88" w14:textId="55C1573E" w:rsidR="00176F21" w:rsidRDefault="00176F21" w:rsidP="001D5881"/>
    <w:tbl>
      <w:tblPr>
        <w:tblStyle w:val="TableGrid"/>
        <w:tblW w:w="9209" w:type="dxa"/>
        <w:tblLayout w:type="fixed"/>
        <w:tblLook w:val="0020" w:firstRow="1" w:lastRow="0" w:firstColumn="0" w:lastColumn="0" w:noHBand="0" w:noVBand="0"/>
      </w:tblPr>
      <w:tblGrid>
        <w:gridCol w:w="2671"/>
        <w:gridCol w:w="6538"/>
      </w:tblGrid>
      <w:tr w:rsidR="00176F21" w:rsidRPr="00DE65BD" w14:paraId="1742C5DA" w14:textId="77777777" w:rsidTr="08D2349A">
        <w:tc>
          <w:tcPr>
            <w:tcW w:w="2671" w:type="dxa"/>
          </w:tcPr>
          <w:p w14:paraId="4AD9C1D2"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JOB TITLE:</w:t>
            </w:r>
          </w:p>
        </w:tc>
        <w:tc>
          <w:tcPr>
            <w:tcW w:w="6538" w:type="dxa"/>
          </w:tcPr>
          <w:p w14:paraId="1EED78DF" w14:textId="69613F22" w:rsidR="00176F21" w:rsidRPr="00C81C65" w:rsidRDefault="00343C75" w:rsidP="00C45CA4">
            <w:pPr>
              <w:widowControl w:val="0"/>
              <w:tabs>
                <w:tab w:val="left" w:pos="-1440"/>
              </w:tabs>
              <w:spacing w:before="120" w:after="120"/>
              <w:rPr>
                <w:rFonts w:eastAsia="Times New Roman"/>
                <w:bCs/>
                <w:snapToGrid w:val="0"/>
                <w:szCs w:val="20"/>
                <w:lang w:eastAsia="en-US"/>
              </w:rPr>
            </w:pPr>
            <w:r w:rsidRPr="00343C75">
              <w:rPr>
                <w:rFonts w:eastAsia="Times New Roman"/>
                <w:bCs/>
                <w:snapToGrid w:val="0"/>
                <w:szCs w:val="20"/>
                <w:lang w:val="en-US" w:eastAsia="en-US"/>
              </w:rPr>
              <w:t xml:space="preserve">SEND Preparing for Adulthood </w:t>
            </w:r>
            <w:r>
              <w:rPr>
                <w:rFonts w:eastAsia="Times New Roman"/>
                <w:bCs/>
                <w:snapToGrid w:val="0"/>
                <w:szCs w:val="20"/>
                <w:lang w:val="en-US" w:eastAsia="en-US"/>
              </w:rPr>
              <w:t>(</w:t>
            </w:r>
            <w:proofErr w:type="spellStart"/>
            <w:r>
              <w:rPr>
                <w:rFonts w:eastAsia="Times New Roman"/>
                <w:bCs/>
                <w:snapToGrid w:val="0"/>
                <w:szCs w:val="20"/>
                <w:lang w:val="en-US" w:eastAsia="en-US"/>
              </w:rPr>
              <w:t>PfA</w:t>
            </w:r>
            <w:proofErr w:type="spellEnd"/>
            <w:r>
              <w:rPr>
                <w:rFonts w:eastAsia="Times New Roman"/>
                <w:bCs/>
                <w:snapToGrid w:val="0"/>
                <w:szCs w:val="20"/>
                <w:lang w:val="en-US" w:eastAsia="en-US"/>
              </w:rPr>
              <w:t xml:space="preserve">) </w:t>
            </w:r>
            <w:r w:rsidRPr="00343C75">
              <w:rPr>
                <w:rFonts w:eastAsia="Times New Roman"/>
                <w:bCs/>
                <w:snapToGrid w:val="0"/>
                <w:szCs w:val="20"/>
                <w:lang w:val="en-US" w:eastAsia="en-US"/>
              </w:rPr>
              <w:t>Service Manager</w:t>
            </w:r>
          </w:p>
        </w:tc>
      </w:tr>
      <w:tr w:rsidR="00176F21" w:rsidRPr="00DE65BD" w14:paraId="522FADC2" w14:textId="77777777" w:rsidTr="08D2349A">
        <w:tc>
          <w:tcPr>
            <w:tcW w:w="2671" w:type="dxa"/>
          </w:tcPr>
          <w:p w14:paraId="77ACF091"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GRADE:</w:t>
            </w:r>
          </w:p>
        </w:tc>
        <w:tc>
          <w:tcPr>
            <w:tcW w:w="6538" w:type="dxa"/>
          </w:tcPr>
          <w:p w14:paraId="4095E99B" w14:textId="70EC090D" w:rsidR="00176F21" w:rsidRPr="00C81C65" w:rsidRDefault="00876F35" w:rsidP="00F86B6C">
            <w:pPr>
              <w:widowControl w:val="0"/>
              <w:tabs>
                <w:tab w:val="left" w:pos="-1440"/>
              </w:tabs>
              <w:spacing w:before="120" w:after="120"/>
              <w:ind w:left="-18"/>
              <w:jc w:val="both"/>
              <w:rPr>
                <w:rFonts w:eastAsia="Times New Roman"/>
                <w:bCs/>
                <w:snapToGrid w:val="0"/>
                <w:szCs w:val="20"/>
                <w:lang w:eastAsia="en-US"/>
              </w:rPr>
            </w:pPr>
            <w:r>
              <w:rPr>
                <w:rFonts w:eastAsia="Times New Roman"/>
                <w:bCs/>
                <w:snapToGrid w:val="0"/>
                <w:szCs w:val="20"/>
                <w:lang w:eastAsia="en-US"/>
              </w:rPr>
              <w:t>Grade O</w:t>
            </w:r>
          </w:p>
        </w:tc>
      </w:tr>
      <w:tr w:rsidR="00176F21" w:rsidRPr="00DE65BD" w14:paraId="26C3EA86" w14:textId="77777777" w:rsidTr="08D2349A">
        <w:tc>
          <w:tcPr>
            <w:tcW w:w="2671" w:type="dxa"/>
          </w:tcPr>
          <w:p w14:paraId="0A29CC23" w14:textId="77777777" w:rsidR="00176F21" w:rsidRPr="00D6272E" w:rsidRDefault="00176F21" w:rsidP="000C4BD3">
            <w:pPr>
              <w:widowControl w:val="0"/>
              <w:tabs>
                <w:tab w:val="left" w:pos="-1440"/>
              </w:tabs>
              <w:spacing w:before="120" w:after="120"/>
              <w:jc w:val="both"/>
              <w:rPr>
                <w:rFonts w:eastAsia="Times New Roman"/>
                <w:b/>
                <w:snapToGrid w:val="0"/>
                <w:szCs w:val="20"/>
                <w:lang w:eastAsia="en-US"/>
              </w:rPr>
            </w:pPr>
            <w:r w:rsidRPr="00D6272E">
              <w:rPr>
                <w:rFonts w:eastAsia="Times New Roman"/>
                <w:b/>
                <w:snapToGrid w:val="0"/>
                <w:szCs w:val="20"/>
                <w:lang w:eastAsia="en-US"/>
              </w:rPr>
              <w:t>POST NUMBER:</w:t>
            </w:r>
          </w:p>
        </w:tc>
        <w:tc>
          <w:tcPr>
            <w:tcW w:w="6538" w:type="dxa"/>
          </w:tcPr>
          <w:p w14:paraId="00891A55" w14:textId="46BA5B5B" w:rsidR="00176F21" w:rsidRPr="00C81C65" w:rsidRDefault="00343C75" w:rsidP="000C4BD3">
            <w:pPr>
              <w:widowControl w:val="0"/>
              <w:tabs>
                <w:tab w:val="left" w:pos="-1440"/>
              </w:tabs>
              <w:spacing w:before="120" w:after="120"/>
              <w:ind w:left="-18"/>
              <w:jc w:val="both"/>
              <w:rPr>
                <w:rFonts w:eastAsia="Times New Roman"/>
                <w:bCs/>
                <w:snapToGrid w:val="0"/>
                <w:szCs w:val="20"/>
                <w:lang w:eastAsia="en-US"/>
              </w:rPr>
            </w:pPr>
            <w:r w:rsidRPr="00343C75">
              <w:rPr>
                <w:rFonts w:eastAsia="Times New Roman"/>
                <w:bCs/>
                <w:snapToGrid w:val="0"/>
                <w:szCs w:val="20"/>
                <w:lang w:eastAsia="en-US"/>
              </w:rPr>
              <w:t>H010020202</w:t>
            </w:r>
          </w:p>
        </w:tc>
      </w:tr>
      <w:tr w:rsidR="00176F21" w:rsidRPr="00DE65BD" w14:paraId="5F102197" w14:textId="77777777" w:rsidTr="08D2349A">
        <w:tc>
          <w:tcPr>
            <w:tcW w:w="2671" w:type="dxa"/>
          </w:tcPr>
          <w:p w14:paraId="4508E0A3"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DIRECTORATE:</w:t>
            </w:r>
          </w:p>
        </w:tc>
        <w:tc>
          <w:tcPr>
            <w:tcW w:w="6538" w:type="dxa"/>
          </w:tcPr>
          <w:p w14:paraId="009E96E9" w14:textId="57D415D8" w:rsidR="00176F21" w:rsidRPr="00C81C65" w:rsidRDefault="00AD11BA" w:rsidP="001065F2">
            <w:pPr>
              <w:widowControl w:val="0"/>
              <w:tabs>
                <w:tab w:val="left" w:pos="-1440"/>
                <w:tab w:val="left" w:pos="1150"/>
              </w:tabs>
              <w:spacing w:before="120" w:after="120"/>
              <w:ind w:left="-18"/>
              <w:jc w:val="both"/>
              <w:rPr>
                <w:rFonts w:eastAsia="Times New Roman"/>
                <w:bCs/>
                <w:snapToGrid w:val="0"/>
                <w:szCs w:val="20"/>
                <w:lang w:eastAsia="en-US"/>
              </w:rPr>
            </w:pPr>
            <w:r w:rsidRPr="00C81C65">
              <w:rPr>
                <w:rFonts w:eastAsia="Times New Roman"/>
                <w:bCs/>
                <w:snapToGrid w:val="0"/>
                <w:szCs w:val="20"/>
                <w:lang w:eastAsia="en-US"/>
              </w:rPr>
              <w:t>Children and Culture</w:t>
            </w:r>
          </w:p>
        </w:tc>
      </w:tr>
      <w:tr w:rsidR="00696861" w:rsidRPr="00DE65BD" w14:paraId="1C971315" w14:textId="77777777" w:rsidTr="08D2349A">
        <w:tc>
          <w:tcPr>
            <w:tcW w:w="2671" w:type="dxa"/>
          </w:tcPr>
          <w:p w14:paraId="516172C3" w14:textId="44AA0C9E" w:rsidR="00696861" w:rsidRDefault="0069686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SERVICE:</w:t>
            </w:r>
          </w:p>
        </w:tc>
        <w:tc>
          <w:tcPr>
            <w:tcW w:w="6538" w:type="dxa"/>
          </w:tcPr>
          <w:p w14:paraId="227C7B68" w14:textId="4D47B9DF" w:rsidR="00696861" w:rsidRPr="00C81C65" w:rsidRDefault="00EA79E9" w:rsidP="006E17FE">
            <w:pPr>
              <w:widowControl w:val="0"/>
              <w:tabs>
                <w:tab w:val="left" w:pos="-1440"/>
              </w:tabs>
              <w:spacing w:before="120" w:after="120"/>
              <w:jc w:val="both"/>
              <w:rPr>
                <w:rFonts w:eastAsia="Times New Roman"/>
                <w:bCs/>
                <w:snapToGrid w:val="0"/>
                <w:szCs w:val="20"/>
                <w:lang w:eastAsia="en-US"/>
              </w:rPr>
            </w:pPr>
            <w:r w:rsidRPr="00C81C65">
              <w:rPr>
                <w:bCs/>
              </w:rPr>
              <w:t>Education and Partnerships</w:t>
            </w:r>
          </w:p>
        </w:tc>
      </w:tr>
      <w:tr w:rsidR="00176F21" w:rsidRPr="00DE65BD" w14:paraId="5B7DAB38" w14:textId="77777777" w:rsidTr="08D2349A">
        <w:tc>
          <w:tcPr>
            <w:tcW w:w="2671" w:type="dxa"/>
          </w:tcPr>
          <w:p w14:paraId="08E5797F" w14:textId="5674E108"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RESPONSIBLE TO</w:t>
            </w:r>
            <w:r w:rsidRPr="00DE65BD">
              <w:rPr>
                <w:rFonts w:eastAsia="Times New Roman"/>
                <w:snapToGrid w:val="0"/>
                <w:szCs w:val="20"/>
                <w:lang w:eastAsia="en-US"/>
              </w:rPr>
              <w:tab/>
            </w:r>
            <w:r w:rsidR="0010670B">
              <w:rPr>
                <w:rFonts w:eastAsia="Times New Roman"/>
                <w:snapToGrid w:val="0"/>
                <w:szCs w:val="20"/>
                <w:lang w:eastAsia="en-US"/>
              </w:rPr>
              <w:t>:</w:t>
            </w:r>
          </w:p>
        </w:tc>
        <w:tc>
          <w:tcPr>
            <w:tcW w:w="6538" w:type="dxa"/>
          </w:tcPr>
          <w:p w14:paraId="6672C1B2" w14:textId="58E2A90D" w:rsidR="00375763" w:rsidRPr="00C81C65" w:rsidRDefault="00EA48CF" w:rsidP="0044794B">
            <w:pPr>
              <w:widowControl w:val="0"/>
              <w:tabs>
                <w:tab w:val="left" w:pos="-1440"/>
              </w:tabs>
              <w:spacing w:before="120" w:after="120"/>
              <w:ind w:left="-18"/>
              <w:jc w:val="both"/>
              <w:rPr>
                <w:rFonts w:eastAsia="Times New Roman"/>
                <w:bCs/>
                <w:snapToGrid w:val="0"/>
                <w:szCs w:val="20"/>
                <w:lang w:eastAsia="en-US"/>
              </w:rPr>
            </w:pPr>
            <w:r w:rsidRPr="00EA48CF">
              <w:rPr>
                <w:rFonts w:eastAsia="Times New Roman"/>
                <w:bCs/>
                <w:snapToGrid w:val="0"/>
                <w:szCs w:val="20"/>
                <w:lang w:eastAsia="en-US"/>
              </w:rPr>
              <w:t>Head of Special Educational Needs</w:t>
            </w:r>
          </w:p>
        </w:tc>
      </w:tr>
      <w:tr w:rsidR="00176F21" w:rsidRPr="00DE65BD" w14:paraId="52065905" w14:textId="77777777" w:rsidTr="08D2349A">
        <w:tc>
          <w:tcPr>
            <w:tcW w:w="2671" w:type="dxa"/>
          </w:tcPr>
          <w:p w14:paraId="7F1E7036" w14:textId="1E5FA620" w:rsidR="00176F21" w:rsidRPr="00DE65BD" w:rsidRDefault="0010670B"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RESPONSIBLE FOR:</w:t>
            </w:r>
          </w:p>
        </w:tc>
        <w:tc>
          <w:tcPr>
            <w:tcW w:w="6538" w:type="dxa"/>
          </w:tcPr>
          <w:p w14:paraId="3953833E" w14:textId="77777777" w:rsidR="00A44560" w:rsidRDefault="00A44560" w:rsidP="004F3C98">
            <w:pPr>
              <w:spacing w:before="14" w:line="276" w:lineRule="auto"/>
            </w:pPr>
            <w:r w:rsidRPr="00A44560">
              <w:t>3 X SEN Preparing for Adulthood Team Manager</w:t>
            </w:r>
          </w:p>
          <w:p w14:paraId="6A657A01" w14:textId="0DC6A816" w:rsidR="0084481B" w:rsidRPr="00B62BCC" w:rsidRDefault="00F96FC1" w:rsidP="004F3C98">
            <w:pPr>
              <w:spacing w:before="14" w:line="276" w:lineRule="auto"/>
              <w:rPr>
                <w:iCs/>
                <w:color w:val="000000" w:themeColor="text1"/>
              </w:rPr>
            </w:pPr>
            <w:r>
              <w:t xml:space="preserve">1 </w:t>
            </w:r>
            <w:r w:rsidR="00881D2A">
              <w:t xml:space="preserve">x </w:t>
            </w:r>
            <w:r w:rsidR="00A44560" w:rsidRPr="00A44560">
              <w:t>Transitions Partnership Coordinator</w:t>
            </w:r>
          </w:p>
        </w:tc>
      </w:tr>
      <w:tr w:rsidR="00176F21" w:rsidRPr="00DE65BD" w14:paraId="27B1BFE1" w14:textId="77777777" w:rsidTr="08D2349A">
        <w:tc>
          <w:tcPr>
            <w:tcW w:w="2671" w:type="dxa"/>
          </w:tcPr>
          <w:p w14:paraId="5891FACB" w14:textId="77777777" w:rsidR="00176F21" w:rsidRPr="004F3C98" w:rsidRDefault="00176F21" w:rsidP="000C4BD3">
            <w:pPr>
              <w:widowControl w:val="0"/>
              <w:tabs>
                <w:tab w:val="left" w:pos="-1440"/>
              </w:tabs>
              <w:spacing w:before="120" w:after="120"/>
              <w:jc w:val="both"/>
              <w:rPr>
                <w:rFonts w:eastAsia="Times New Roman"/>
                <w:b/>
                <w:snapToGrid w:val="0"/>
                <w:szCs w:val="20"/>
                <w:lang w:eastAsia="en-US"/>
              </w:rPr>
            </w:pPr>
          </w:p>
          <w:p w14:paraId="3D81F911" w14:textId="77777777" w:rsidR="00176F21" w:rsidRPr="00DE65BD" w:rsidRDefault="00176F21" w:rsidP="000C4BD3">
            <w:pPr>
              <w:widowControl w:val="0"/>
              <w:tabs>
                <w:tab w:val="left" w:pos="-1440"/>
              </w:tabs>
              <w:spacing w:before="120" w:after="120"/>
              <w:jc w:val="both"/>
              <w:rPr>
                <w:rFonts w:eastAsia="Times New Roman"/>
                <w:b/>
                <w:snapToGrid w:val="0"/>
                <w:color w:val="FF0000"/>
                <w:szCs w:val="20"/>
                <w:lang w:eastAsia="en-US"/>
              </w:rPr>
            </w:pPr>
          </w:p>
        </w:tc>
        <w:tc>
          <w:tcPr>
            <w:tcW w:w="6538" w:type="dxa"/>
          </w:tcPr>
          <w:p w14:paraId="7C017C13" w14:textId="50302E12" w:rsidR="006032ED" w:rsidRPr="00C81C65" w:rsidRDefault="007F6927" w:rsidP="006032ED">
            <w:pPr>
              <w:widowControl w:val="0"/>
              <w:tabs>
                <w:tab w:val="left" w:pos="-1440"/>
              </w:tabs>
              <w:spacing w:before="120" w:after="120"/>
              <w:jc w:val="both"/>
              <w:rPr>
                <w:rFonts w:eastAsia="Times New Roman"/>
                <w:bCs/>
                <w:snapToGrid w:val="0"/>
                <w:lang w:eastAsia="en-US"/>
              </w:rPr>
            </w:pPr>
            <w:r w:rsidRPr="00C81C65">
              <w:rPr>
                <w:rFonts w:eastAsia="Times New Roman"/>
                <w:bCs/>
                <w:snapToGrid w:val="0"/>
                <w:lang w:eastAsia="en-US"/>
              </w:rPr>
              <w:t>DBS Enhanced check required</w:t>
            </w:r>
          </w:p>
          <w:p w14:paraId="24E60746" w14:textId="5E9A5660" w:rsidR="0084481B" w:rsidRPr="00C81C65" w:rsidRDefault="007F6927" w:rsidP="0044794B">
            <w:pPr>
              <w:widowControl w:val="0"/>
              <w:tabs>
                <w:tab w:val="left" w:pos="-1440"/>
              </w:tabs>
              <w:spacing w:before="120" w:after="120"/>
              <w:jc w:val="both"/>
              <w:rPr>
                <w:rFonts w:eastAsia="Times New Roman"/>
                <w:bCs/>
                <w:snapToGrid w:val="0"/>
                <w:lang w:eastAsia="en-US"/>
              </w:rPr>
            </w:pPr>
            <w:r w:rsidRPr="00C81C65">
              <w:rPr>
                <w:rFonts w:eastAsia="Times New Roman"/>
                <w:bCs/>
                <w:snapToGrid w:val="0"/>
                <w:lang w:eastAsia="en-US"/>
              </w:rPr>
              <w:t>This post is not politically restricted</w:t>
            </w:r>
          </w:p>
        </w:tc>
      </w:tr>
      <w:tr w:rsidR="00176F21" w:rsidRPr="00DE65BD" w14:paraId="524144B1" w14:textId="77777777" w:rsidTr="08D2349A">
        <w:tc>
          <w:tcPr>
            <w:tcW w:w="2671" w:type="dxa"/>
          </w:tcPr>
          <w:p w14:paraId="691ADE19"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JOB SUMMARY:</w:t>
            </w:r>
            <w:r w:rsidRPr="00DE65BD">
              <w:rPr>
                <w:rFonts w:eastAsia="Times New Roman"/>
                <w:b/>
                <w:snapToGrid w:val="0"/>
                <w:szCs w:val="20"/>
                <w:lang w:eastAsia="en-US"/>
              </w:rPr>
              <w:tab/>
            </w:r>
          </w:p>
        </w:tc>
        <w:tc>
          <w:tcPr>
            <w:tcW w:w="6538" w:type="dxa"/>
          </w:tcPr>
          <w:p w14:paraId="776DDC22" w14:textId="739F488B" w:rsidR="004832C4" w:rsidRDefault="00BC0343" w:rsidP="004832C4">
            <w:pPr>
              <w:jc w:val="both"/>
              <w:rPr>
                <w:snapToGrid w:val="0"/>
              </w:rPr>
            </w:pPr>
            <w:r w:rsidRPr="00BC0343">
              <w:rPr>
                <w:snapToGrid w:val="0"/>
              </w:rPr>
              <w:t>To manage and lead the </w:t>
            </w:r>
            <w:proofErr w:type="spellStart"/>
            <w:r w:rsidRPr="00BC0343">
              <w:rPr>
                <w:snapToGrid w:val="0"/>
              </w:rPr>
              <w:t>PfA</w:t>
            </w:r>
            <w:proofErr w:type="spellEnd"/>
            <w:r w:rsidRPr="00BC0343">
              <w:rPr>
                <w:snapToGrid w:val="0"/>
              </w:rPr>
              <w:t xml:space="preserve"> Service in the processing of the statutory assessment procedures for young people </w:t>
            </w:r>
            <w:r w:rsidR="00667ED7">
              <w:rPr>
                <w:snapToGrid w:val="0"/>
              </w:rPr>
              <w:t xml:space="preserve">(aged 14 – 25) </w:t>
            </w:r>
            <w:r w:rsidRPr="00BC0343">
              <w:rPr>
                <w:snapToGrid w:val="0"/>
              </w:rPr>
              <w:t>with education, health and care needs under the terms of the Children and Families Act 2014 and the SEN Code of Practice 2014. </w:t>
            </w:r>
          </w:p>
          <w:p w14:paraId="37B89958" w14:textId="77777777" w:rsidR="00BC0343" w:rsidRPr="004832C4" w:rsidRDefault="00BC0343" w:rsidP="004832C4">
            <w:pPr>
              <w:jc w:val="both"/>
              <w:rPr>
                <w:snapToGrid w:val="0"/>
              </w:rPr>
            </w:pPr>
          </w:p>
          <w:p w14:paraId="4CA2F57E" w14:textId="7EFD8C52" w:rsidR="004832C4" w:rsidRPr="004832C4" w:rsidRDefault="004832C4" w:rsidP="004832C4">
            <w:pPr>
              <w:jc w:val="both"/>
              <w:rPr>
                <w:b/>
                <w:bCs/>
                <w:snapToGrid w:val="0"/>
              </w:rPr>
            </w:pPr>
            <w:r w:rsidRPr="004832C4">
              <w:rPr>
                <w:snapToGrid w:val="0"/>
              </w:rPr>
              <w:t xml:space="preserve">To ensure the performance of the </w:t>
            </w:r>
            <w:proofErr w:type="spellStart"/>
            <w:r w:rsidR="00346FEE" w:rsidRPr="00346FEE">
              <w:rPr>
                <w:snapToGrid w:val="0"/>
              </w:rPr>
              <w:t>PfA</w:t>
            </w:r>
            <w:proofErr w:type="spellEnd"/>
            <w:r w:rsidR="00346FEE" w:rsidRPr="00346FEE">
              <w:rPr>
                <w:snapToGrid w:val="0"/>
              </w:rPr>
              <w:t> Service</w:t>
            </w:r>
            <w:r w:rsidR="00346FEE">
              <w:rPr>
                <w:snapToGrid w:val="0"/>
              </w:rPr>
              <w:t xml:space="preserve"> </w:t>
            </w:r>
            <w:r w:rsidRPr="004832C4">
              <w:rPr>
                <w:snapToGrid w:val="0"/>
              </w:rPr>
              <w:t>meets statutory requirements and performance targets,</w:t>
            </w:r>
            <w:r w:rsidRPr="004832C4">
              <w:rPr>
                <w:b/>
                <w:bCs/>
                <w:snapToGrid w:val="0"/>
              </w:rPr>
              <w:t xml:space="preserve"> </w:t>
            </w:r>
            <w:r w:rsidRPr="004832C4">
              <w:rPr>
                <w:snapToGrid w:val="0"/>
              </w:rPr>
              <w:t>including the quality of EHCPs and Annual Reviews, developing, promoting and ensuring rigorous quality assurance processes.</w:t>
            </w:r>
          </w:p>
          <w:p w14:paraId="22B0C767" w14:textId="77777777" w:rsidR="004832C4" w:rsidRPr="004832C4" w:rsidRDefault="004832C4" w:rsidP="004832C4">
            <w:pPr>
              <w:jc w:val="both"/>
              <w:rPr>
                <w:snapToGrid w:val="0"/>
              </w:rPr>
            </w:pPr>
          </w:p>
          <w:p w14:paraId="19859858" w14:textId="2EFA4A16" w:rsidR="001E00D4" w:rsidRDefault="004832C4" w:rsidP="004832C4">
            <w:pPr>
              <w:jc w:val="both"/>
              <w:rPr>
                <w:snapToGrid w:val="0"/>
              </w:rPr>
            </w:pPr>
            <w:r w:rsidRPr="004832C4">
              <w:rPr>
                <w:snapToGrid w:val="0"/>
              </w:rPr>
              <w:t xml:space="preserve">To take responsibility for liaising closely with parents, </w:t>
            </w:r>
            <w:r w:rsidR="00FE4E26">
              <w:rPr>
                <w:snapToGrid w:val="0"/>
              </w:rPr>
              <w:t>education and training providers</w:t>
            </w:r>
            <w:r w:rsidRPr="004832C4">
              <w:rPr>
                <w:snapToGrid w:val="0"/>
              </w:rPr>
              <w:t xml:space="preserve"> and other professionals </w:t>
            </w:r>
            <w:proofErr w:type="gramStart"/>
            <w:r w:rsidR="000A63A2" w:rsidRPr="000A63A2">
              <w:rPr>
                <w:snapToGrid w:val="0"/>
              </w:rPr>
              <w:t>in order to</w:t>
            </w:r>
            <w:proofErr w:type="gramEnd"/>
            <w:r w:rsidR="000A63A2" w:rsidRPr="000A63A2">
              <w:rPr>
                <w:snapToGrid w:val="0"/>
              </w:rPr>
              <w:t xml:space="preserve"> manage the complex process of carrying out EHC assessments of young people and to co-produce EHC Plans with families. </w:t>
            </w:r>
          </w:p>
          <w:p w14:paraId="1CE22A31" w14:textId="77777777" w:rsidR="000A63A2" w:rsidRDefault="000A63A2" w:rsidP="004832C4">
            <w:pPr>
              <w:jc w:val="both"/>
              <w:rPr>
                <w:snapToGrid w:val="0"/>
              </w:rPr>
            </w:pPr>
          </w:p>
          <w:p w14:paraId="69127C00" w14:textId="3F8FE208" w:rsidR="001D0021" w:rsidRDefault="001E00D4" w:rsidP="001E00D4">
            <w:pPr>
              <w:jc w:val="both"/>
              <w:rPr>
                <w:snapToGrid w:val="0"/>
              </w:rPr>
            </w:pPr>
            <w:r w:rsidRPr="001E00D4">
              <w:rPr>
                <w:snapToGrid w:val="0"/>
              </w:rPr>
              <w:t xml:space="preserve">To manage the placement of </w:t>
            </w:r>
            <w:r w:rsidR="00C563C0">
              <w:rPr>
                <w:snapToGrid w:val="0"/>
              </w:rPr>
              <w:t>children</w:t>
            </w:r>
            <w:r w:rsidRPr="001E00D4">
              <w:rPr>
                <w:snapToGrid w:val="0"/>
              </w:rPr>
              <w:t xml:space="preserve"> with EHCPs to deliver the targets of the High </w:t>
            </w:r>
            <w:r w:rsidR="0055570F" w:rsidRPr="0055570F">
              <w:rPr>
                <w:snapToGrid w:val="0"/>
              </w:rPr>
              <w:t>Needs Funding arrangements.</w:t>
            </w:r>
          </w:p>
          <w:p w14:paraId="01DB2FAA" w14:textId="77777777" w:rsidR="001D0021" w:rsidRDefault="001D0021" w:rsidP="001E00D4">
            <w:pPr>
              <w:jc w:val="both"/>
              <w:rPr>
                <w:snapToGrid w:val="0"/>
              </w:rPr>
            </w:pPr>
          </w:p>
          <w:p w14:paraId="5E6503AD" w14:textId="108E12DE" w:rsidR="001E00D4" w:rsidRDefault="003A627F" w:rsidP="001E00D4">
            <w:pPr>
              <w:jc w:val="both"/>
              <w:rPr>
                <w:snapToGrid w:val="0"/>
              </w:rPr>
            </w:pPr>
            <w:r w:rsidRPr="003A627F">
              <w:rPr>
                <w:snapToGrid w:val="0"/>
              </w:rPr>
              <w:lastRenderedPageBreak/>
              <w:t>To work with schools, post 16 providers, health services, and parents to improve services and resolve complex cases. </w:t>
            </w:r>
          </w:p>
          <w:p w14:paraId="68BB8F3D" w14:textId="77777777" w:rsidR="003A627F" w:rsidRPr="001E00D4" w:rsidRDefault="003A627F" w:rsidP="001E00D4">
            <w:pPr>
              <w:jc w:val="both"/>
              <w:rPr>
                <w:snapToGrid w:val="0"/>
              </w:rPr>
            </w:pPr>
          </w:p>
          <w:p w14:paraId="454DC324" w14:textId="74BCDABA" w:rsidR="00B2322F" w:rsidRDefault="00901C45" w:rsidP="00901C45">
            <w:pPr>
              <w:rPr>
                <w:snapToGrid w:val="0"/>
              </w:rPr>
            </w:pPr>
            <w:r w:rsidRPr="00901C45">
              <w:rPr>
                <w:snapToGrid w:val="0"/>
              </w:rPr>
              <w:t xml:space="preserve">To develop and maintain partnerships with education and training settings, </w:t>
            </w:r>
            <w:r>
              <w:rPr>
                <w:snapToGrid w:val="0"/>
              </w:rPr>
              <w:t>H</w:t>
            </w:r>
            <w:r w:rsidRPr="00901C45">
              <w:rPr>
                <w:snapToGrid w:val="0"/>
              </w:rPr>
              <w:t>ealth, Social Care and employers to ensure appropriate and cost-effective provision (including supported internships and apprenticeships) is available for CYP with EHCPs. </w:t>
            </w:r>
          </w:p>
          <w:p w14:paraId="2F20E4CF" w14:textId="77777777" w:rsidR="00607A24" w:rsidRDefault="00607A24" w:rsidP="00901C45">
            <w:pPr>
              <w:rPr>
                <w:snapToGrid w:val="0"/>
              </w:rPr>
            </w:pPr>
          </w:p>
          <w:p w14:paraId="0BA64615" w14:textId="77777777" w:rsidR="001E00D4" w:rsidRDefault="001E00D4" w:rsidP="003E3AD8">
            <w:pPr>
              <w:jc w:val="both"/>
              <w:rPr>
                <w:snapToGrid w:val="0"/>
              </w:rPr>
            </w:pPr>
            <w:r w:rsidRPr="001E00D4">
              <w:rPr>
                <w:snapToGrid w:val="0"/>
              </w:rPr>
              <w:t xml:space="preserve">Ensure timely reporting of progress on service improvement targets to the Head of SEND. </w:t>
            </w:r>
          </w:p>
          <w:p w14:paraId="1ABFFC5D" w14:textId="5B9F5C56" w:rsidR="0084481B" w:rsidRPr="00F1684D" w:rsidRDefault="0084481B" w:rsidP="003E3AD8">
            <w:pPr>
              <w:jc w:val="both"/>
              <w:rPr>
                <w:snapToGrid w:val="0"/>
              </w:rPr>
            </w:pPr>
          </w:p>
        </w:tc>
      </w:tr>
      <w:tr w:rsidR="00176F21" w:rsidRPr="00DE65BD" w14:paraId="25DA19E7" w14:textId="77777777" w:rsidTr="08D2349A">
        <w:tc>
          <w:tcPr>
            <w:tcW w:w="2671" w:type="dxa"/>
          </w:tcPr>
          <w:p w14:paraId="2CF50A07" w14:textId="77777777" w:rsidR="00176F21" w:rsidRPr="00DE65BD" w:rsidRDefault="00176F21" w:rsidP="000C4BD3">
            <w:pPr>
              <w:widowControl w:val="0"/>
              <w:tabs>
                <w:tab w:val="left" w:pos="-1440"/>
              </w:tabs>
              <w:spacing w:before="120" w:after="120"/>
              <w:ind w:right="175"/>
              <w:rPr>
                <w:rFonts w:eastAsia="Times New Roman"/>
                <w:snapToGrid w:val="0"/>
                <w:lang w:eastAsia="en-US"/>
              </w:rPr>
            </w:pPr>
            <w:r w:rsidRPr="00DE65BD">
              <w:rPr>
                <w:rFonts w:eastAsia="Times New Roman"/>
                <w:b/>
                <w:snapToGrid w:val="0"/>
                <w:lang w:eastAsia="en-US"/>
              </w:rPr>
              <w:lastRenderedPageBreak/>
              <w:t>ROLE REQUIREMENTS:</w:t>
            </w:r>
          </w:p>
        </w:tc>
        <w:tc>
          <w:tcPr>
            <w:tcW w:w="6538" w:type="dxa"/>
          </w:tcPr>
          <w:p w14:paraId="4F8E6C35" w14:textId="42ECFAD0" w:rsidR="00176F21" w:rsidRPr="00C8319E" w:rsidRDefault="00176F21" w:rsidP="00B04F5C">
            <w:pPr>
              <w:jc w:val="both"/>
              <w:rPr>
                <w:rFonts w:eastAsia="Arial"/>
              </w:rPr>
            </w:pPr>
          </w:p>
        </w:tc>
      </w:tr>
      <w:tr w:rsidR="00176F21" w:rsidRPr="00DE65BD" w14:paraId="1D94C1F7" w14:textId="77777777" w:rsidTr="08D2349A">
        <w:tc>
          <w:tcPr>
            <w:tcW w:w="2671" w:type="dxa"/>
          </w:tcPr>
          <w:p w14:paraId="3B2074EE" w14:textId="7610631E" w:rsidR="00176F21" w:rsidRPr="00217870" w:rsidRDefault="00217870" w:rsidP="00F55F09">
            <w:pPr>
              <w:widowControl w:val="0"/>
              <w:tabs>
                <w:tab w:val="left" w:pos="-1440"/>
              </w:tabs>
              <w:spacing w:before="120" w:after="120"/>
              <w:ind w:left="360" w:right="175"/>
              <w:jc w:val="center"/>
              <w:rPr>
                <w:rFonts w:eastAsia="Times New Roman"/>
                <w:snapToGrid w:val="0"/>
                <w:lang w:eastAsia="en-US"/>
              </w:rPr>
            </w:pPr>
            <w:r>
              <w:rPr>
                <w:rFonts w:eastAsia="Times New Roman"/>
                <w:snapToGrid w:val="0"/>
                <w:lang w:eastAsia="en-US"/>
              </w:rPr>
              <w:t>1.</w:t>
            </w:r>
          </w:p>
        </w:tc>
        <w:tc>
          <w:tcPr>
            <w:tcW w:w="6538" w:type="dxa"/>
          </w:tcPr>
          <w:p w14:paraId="198A1029" w14:textId="1098CE7B" w:rsidR="00A612CB" w:rsidRDefault="00A612CB" w:rsidP="0084481B">
            <w:pPr>
              <w:jc w:val="both"/>
            </w:pPr>
            <w:r>
              <w:t xml:space="preserve">To allocate tasks and work focus to members of the </w:t>
            </w:r>
            <w:proofErr w:type="spellStart"/>
            <w:r w:rsidR="00C222D9">
              <w:t>PfA</w:t>
            </w:r>
            <w:proofErr w:type="spellEnd"/>
            <w:r>
              <w:t xml:space="preserve"> Team according to Council and Team priorities</w:t>
            </w:r>
          </w:p>
          <w:p w14:paraId="6732A946" w14:textId="3FB907F2" w:rsidR="00176F21" w:rsidRPr="00DE65BD" w:rsidRDefault="00176F21" w:rsidP="0084481B">
            <w:pPr>
              <w:jc w:val="both"/>
              <w:rPr>
                <w:rFonts w:eastAsia="Times New Roman"/>
                <w:snapToGrid w:val="0"/>
                <w:lang w:val="en-US" w:eastAsia="en-US"/>
              </w:rPr>
            </w:pPr>
          </w:p>
        </w:tc>
      </w:tr>
      <w:tr w:rsidR="00176F21" w:rsidRPr="00DE65BD" w14:paraId="00B1A070" w14:textId="77777777" w:rsidTr="08D2349A">
        <w:tc>
          <w:tcPr>
            <w:tcW w:w="2671" w:type="dxa"/>
          </w:tcPr>
          <w:p w14:paraId="6EE1EAE8" w14:textId="32BBEF4C" w:rsidR="00176F21" w:rsidRPr="00217870" w:rsidRDefault="00217870" w:rsidP="00F55F09">
            <w:pPr>
              <w:widowControl w:val="0"/>
              <w:tabs>
                <w:tab w:val="left" w:pos="-1440"/>
              </w:tabs>
              <w:spacing w:before="120" w:after="120"/>
              <w:ind w:left="360" w:right="175"/>
              <w:jc w:val="center"/>
              <w:rPr>
                <w:rFonts w:eastAsia="Times New Roman"/>
                <w:snapToGrid w:val="0"/>
                <w:lang w:eastAsia="en-US"/>
              </w:rPr>
            </w:pPr>
            <w:r>
              <w:rPr>
                <w:rFonts w:eastAsia="Times New Roman"/>
                <w:snapToGrid w:val="0"/>
                <w:lang w:eastAsia="en-US"/>
              </w:rPr>
              <w:t>2.</w:t>
            </w:r>
          </w:p>
        </w:tc>
        <w:tc>
          <w:tcPr>
            <w:tcW w:w="6538" w:type="dxa"/>
          </w:tcPr>
          <w:p w14:paraId="7ECF3DD6" w14:textId="77777777" w:rsidR="00176F21" w:rsidRDefault="00D1081F" w:rsidP="0084481B">
            <w:pPr>
              <w:jc w:val="both"/>
            </w:pPr>
            <w:r>
              <w:t>To ensure systems are adopted that take full account of their impact on children and young people, their families and their educational settings</w:t>
            </w:r>
          </w:p>
          <w:p w14:paraId="6BFDBFBD" w14:textId="00880FB5" w:rsidR="00B16E7B" w:rsidRPr="00B16E7B" w:rsidRDefault="00B16E7B" w:rsidP="0084481B">
            <w:pPr>
              <w:jc w:val="both"/>
            </w:pPr>
          </w:p>
        </w:tc>
      </w:tr>
      <w:tr w:rsidR="00176F21" w:rsidRPr="00DE65BD" w14:paraId="2FE64C48" w14:textId="77777777" w:rsidTr="08D2349A">
        <w:tc>
          <w:tcPr>
            <w:tcW w:w="2671" w:type="dxa"/>
          </w:tcPr>
          <w:p w14:paraId="39649605" w14:textId="72E1D31A" w:rsidR="00176F21" w:rsidRPr="00217870" w:rsidRDefault="00217870" w:rsidP="00F55F09">
            <w:pPr>
              <w:widowControl w:val="0"/>
              <w:tabs>
                <w:tab w:val="left" w:pos="-1440"/>
              </w:tabs>
              <w:spacing w:before="120" w:after="120"/>
              <w:ind w:left="360" w:right="175"/>
              <w:jc w:val="center"/>
              <w:rPr>
                <w:rFonts w:eastAsia="Times New Roman"/>
                <w:snapToGrid w:val="0"/>
                <w:lang w:eastAsia="en-US"/>
              </w:rPr>
            </w:pPr>
            <w:r>
              <w:rPr>
                <w:rFonts w:eastAsia="Times New Roman"/>
                <w:snapToGrid w:val="0"/>
                <w:lang w:eastAsia="en-US"/>
              </w:rPr>
              <w:t>3.</w:t>
            </w:r>
          </w:p>
        </w:tc>
        <w:tc>
          <w:tcPr>
            <w:tcW w:w="6538" w:type="dxa"/>
          </w:tcPr>
          <w:p w14:paraId="11559F9E" w14:textId="4B578308" w:rsidR="003E041A" w:rsidRPr="003E041A" w:rsidRDefault="003E041A" w:rsidP="0084481B">
            <w:pPr>
              <w:jc w:val="both"/>
              <w:rPr>
                <w:rFonts w:cs="Calibri"/>
                <w:bCs/>
                <w:iCs/>
              </w:rPr>
            </w:pPr>
            <w:r w:rsidRPr="003E041A">
              <w:rPr>
                <w:rFonts w:cs="Calibri"/>
                <w:bCs/>
                <w:iCs/>
              </w:rPr>
              <w:t>To ensure that</w:t>
            </w:r>
            <w:r w:rsidR="006B645C">
              <w:rPr>
                <w:rFonts w:cs="Calibri"/>
                <w:bCs/>
                <w:iCs/>
              </w:rPr>
              <w:t xml:space="preserve"> the </w:t>
            </w:r>
            <w:proofErr w:type="spellStart"/>
            <w:r w:rsidR="006B645C">
              <w:rPr>
                <w:rFonts w:cs="Calibri"/>
                <w:bCs/>
                <w:iCs/>
              </w:rPr>
              <w:t>PfA</w:t>
            </w:r>
            <w:proofErr w:type="spellEnd"/>
            <w:r w:rsidRPr="003E041A">
              <w:rPr>
                <w:rFonts w:cs="Calibri"/>
                <w:bCs/>
                <w:iCs/>
              </w:rPr>
              <w:t xml:space="preserve"> Service use of the management information system is accurate, appropriate and informs all data used for monitoring and service improvement, allowing a structured, systematic and high-quality response to the Team’s core responsibilities of:</w:t>
            </w:r>
          </w:p>
          <w:p w14:paraId="1CD91A83" w14:textId="77777777" w:rsidR="003E041A" w:rsidRPr="003E041A" w:rsidRDefault="003E041A" w:rsidP="0084481B">
            <w:pPr>
              <w:numPr>
                <w:ilvl w:val="0"/>
                <w:numId w:val="11"/>
              </w:numPr>
              <w:jc w:val="both"/>
              <w:rPr>
                <w:rFonts w:cs="Calibri"/>
                <w:bCs/>
                <w:iCs/>
              </w:rPr>
            </w:pPr>
            <w:r w:rsidRPr="003E041A">
              <w:rPr>
                <w:rFonts w:cs="Calibri"/>
                <w:bCs/>
                <w:iCs/>
              </w:rPr>
              <w:t>Carrying out EHC Assessments</w:t>
            </w:r>
          </w:p>
          <w:p w14:paraId="4FDACA36" w14:textId="77777777" w:rsidR="003E041A" w:rsidRPr="003E041A" w:rsidRDefault="003E041A" w:rsidP="0084481B">
            <w:pPr>
              <w:numPr>
                <w:ilvl w:val="0"/>
                <w:numId w:val="11"/>
              </w:numPr>
              <w:jc w:val="both"/>
              <w:rPr>
                <w:rFonts w:cs="Calibri"/>
                <w:bCs/>
                <w:iCs/>
              </w:rPr>
            </w:pPr>
            <w:r w:rsidRPr="003E041A">
              <w:rPr>
                <w:rFonts w:cs="Calibri"/>
                <w:bCs/>
                <w:iCs/>
              </w:rPr>
              <w:t>Preparing EHC Plans</w:t>
            </w:r>
          </w:p>
          <w:p w14:paraId="178C636B" w14:textId="77777777" w:rsidR="003E041A" w:rsidRPr="003E041A" w:rsidRDefault="003E041A" w:rsidP="0084481B">
            <w:pPr>
              <w:numPr>
                <w:ilvl w:val="0"/>
                <w:numId w:val="11"/>
              </w:numPr>
              <w:jc w:val="both"/>
              <w:rPr>
                <w:rFonts w:cs="Calibri"/>
                <w:bCs/>
                <w:iCs/>
              </w:rPr>
            </w:pPr>
            <w:r w:rsidRPr="003E041A">
              <w:rPr>
                <w:rFonts w:cs="Calibri"/>
                <w:bCs/>
                <w:iCs/>
              </w:rPr>
              <w:t>Reviewing, amending and ceasing EHC Plans</w:t>
            </w:r>
          </w:p>
          <w:p w14:paraId="7FCEC5A0" w14:textId="07F9944B" w:rsidR="003E041A" w:rsidRDefault="003E041A" w:rsidP="0084481B">
            <w:pPr>
              <w:numPr>
                <w:ilvl w:val="0"/>
                <w:numId w:val="11"/>
              </w:numPr>
              <w:jc w:val="both"/>
              <w:rPr>
                <w:rFonts w:cs="Calibri"/>
                <w:bCs/>
                <w:iCs/>
              </w:rPr>
            </w:pPr>
            <w:r w:rsidRPr="003E041A">
              <w:rPr>
                <w:rFonts w:cs="Calibri"/>
                <w:bCs/>
                <w:iCs/>
              </w:rPr>
              <w:t xml:space="preserve">Undertaking associated </w:t>
            </w:r>
            <w:proofErr w:type="spellStart"/>
            <w:r w:rsidR="00C222D9">
              <w:rPr>
                <w:rFonts w:cs="Calibri"/>
                <w:bCs/>
                <w:iCs/>
              </w:rPr>
              <w:t>PfA</w:t>
            </w:r>
            <w:proofErr w:type="spellEnd"/>
            <w:r w:rsidRPr="003E041A">
              <w:rPr>
                <w:rFonts w:cs="Calibri"/>
                <w:bCs/>
                <w:iCs/>
              </w:rPr>
              <w:t xml:space="preserve"> Casework arising from the administration of the statutory SEND process</w:t>
            </w:r>
          </w:p>
          <w:p w14:paraId="336F63D7" w14:textId="2BD719BE" w:rsidR="00DA7F29" w:rsidRDefault="00DA7F29" w:rsidP="0084481B">
            <w:pPr>
              <w:numPr>
                <w:ilvl w:val="0"/>
                <w:numId w:val="11"/>
              </w:numPr>
              <w:jc w:val="both"/>
              <w:rPr>
                <w:rFonts w:cs="Calibri"/>
                <w:bCs/>
                <w:iCs/>
              </w:rPr>
            </w:pPr>
            <w:r>
              <w:rPr>
                <w:rFonts w:cs="Calibri"/>
                <w:bCs/>
                <w:iCs/>
              </w:rPr>
              <w:t>Supporting transition</w:t>
            </w:r>
          </w:p>
          <w:p w14:paraId="089D83DA" w14:textId="5525DE47" w:rsidR="006B645C" w:rsidRPr="003E041A" w:rsidRDefault="006B645C" w:rsidP="0084481B">
            <w:pPr>
              <w:numPr>
                <w:ilvl w:val="0"/>
                <w:numId w:val="11"/>
              </w:numPr>
              <w:jc w:val="both"/>
              <w:rPr>
                <w:rFonts w:cs="Calibri"/>
                <w:bCs/>
                <w:iCs/>
              </w:rPr>
            </w:pPr>
            <w:r>
              <w:rPr>
                <w:rFonts w:cs="Calibri"/>
                <w:bCs/>
                <w:iCs/>
              </w:rPr>
              <w:t>Ceasing Plans</w:t>
            </w:r>
          </w:p>
          <w:p w14:paraId="62DC1389" w14:textId="38257228" w:rsidR="00E33D1A" w:rsidRPr="00E33D1A" w:rsidRDefault="00E33D1A" w:rsidP="0084481B">
            <w:pPr>
              <w:jc w:val="both"/>
              <w:rPr>
                <w:rFonts w:cs="Calibri"/>
                <w:bCs/>
                <w:iCs/>
              </w:rPr>
            </w:pPr>
          </w:p>
        </w:tc>
      </w:tr>
      <w:tr w:rsidR="00176F21" w:rsidRPr="00DE65BD" w14:paraId="7895E094" w14:textId="77777777" w:rsidTr="08D2349A">
        <w:tc>
          <w:tcPr>
            <w:tcW w:w="2671" w:type="dxa"/>
          </w:tcPr>
          <w:p w14:paraId="31093402" w14:textId="47E735E2" w:rsidR="00176F21" w:rsidRPr="00217870" w:rsidRDefault="00217870" w:rsidP="00F55F09">
            <w:pPr>
              <w:widowControl w:val="0"/>
              <w:tabs>
                <w:tab w:val="left" w:pos="-1440"/>
              </w:tabs>
              <w:spacing w:before="120" w:after="120"/>
              <w:ind w:left="360" w:right="175"/>
              <w:jc w:val="center"/>
              <w:rPr>
                <w:rFonts w:eastAsia="Times New Roman"/>
                <w:snapToGrid w:val="0"/>
                <w:lang w:eastAsia="en-US"/>
              </w:rPr>
            </w:pPr>
            <w:r>
              <w:rPr>
                <w:rFonts w:eastAsia="Times New Roman"/>
                <w:snapToGrid w:val="0"/>
                <w:lang w:eastAsia="en-US"/>
              </w:rPr>
              <w:t>4.</w:t>
            </w:r>
          </w:p>
        </w:tc>
        <w:tc>
          <w:tcPr>
            <w:tcW w:w="6538" w:type="dxa"/>
          </w:tcPr>
          <w:p w14:paraId="14FDD9BD" w14:textId="0DDF2E64" w:rsidR="00E33D1A" w:rsidRDefault="00A81D3C" w:rsidP="0084481B">
            <w:pPr>
              <w:jc w:val="both"/>
            </w:pPr>
            <w:r w:rsidRPr="00A81D3C">
              <w:t>To work with the Head of SEND to ensure that all statutory returns are completed and submitted on time</w:t>
            </w:r>
            <w:r w:rsidR="0055570F">
              <w:t>.</w:t>
            </w:r>
            <w:r w:rsidRPr="00A81D3C">
              <w:t xml:space="preserve"> </w:t>
            </w:r>
          </w:p>
          <w:p w14:paraId="491D0000" w14:textId="0A9F1BE5" w:rsidR="00AD4316" w:rsidRPr="00E33D1A" w:rsidRDefault="00AD4316" w:rsidP="0084481B">
            <w:pPr>
              <w:jc w:val="both"/>
            </w:pPr>
          </w:p>
        </w:tc>
      </w:tr>
      <w:tr w:rsidR="00E50301" w:rsidRPr="00DE65BD" w14:paraId="36F80896" w14:textId="77777777" w:rsidTr="08D2349A">
        <w:tc>
          <w:tcPr>
            <w:tcW w:w="2671" w:type="dxa"/>
          </w:tcPr>
          <w:p w14:paraId="243F0455" w14:textId="79C7E07C" w:rsidR="00E50301" w:rsidRPr="00217870" w:rsidRDefault="00C2168B" w:rsidP="00F55F09">
            <w:pPr>
              <w:widowControl w:val="0"/>
              <w:tabs>
                <w:tab w:val="left" w:pos="-1440"/>
              </w:tabs>
              <w:spacing w:before="120" w:after="120"/>
              <w:ind w:left="360" w:right="175"/>
              <w:jc w:val="center"/>
              <w:rPr>
                <w:rFonts w:eastAsia="Times New Roman"/>
                <w:snapToGrid w:val="0"/>
                <w:lang w:eastAsia="en-US"/>
              </w:rPr>
            </w:pPr>
            <w:r>
              <w:rPr>
                <w:rFonts w:eastAsia="Times New Roman"/>
                <w:snapToGrid w:val="0"/>
                <w:lang w:eastAsia="en-US"/>
              </w:rPr>
              <w:t>5</w:t>
            </w:r>
            <w:r w:rsidR="00217870">
              <w:rPr>
                <w:rFonts w:eastAsia="Times New Roman"/>
                <w:snapToGrid w:val="0"/>
                <w:lang w:eastAsia="en-US"/>
              </w:rPr>
              <w:t>.</w:t>
            </w:r>
          </w:p>
        </w:tc>
        <w:tc>
          <w:tcPr>
            <w:tcW w:w="6538" w:type="dxa"/>
          </w:tcPr>
          <w:p w14:paraId="21FF7075" w14:textId="031399DA" w:rsidR="00E33D1A" w:rsidRDefault="00C560FE" w:rsidP="0084481B">
            <w:pPr>
              <w:jc w:val="both"/>
            </w:pPr>
            <w:r w:rsidRPr="00C560FE">
              <w:t>To develop and sustain a parent / young person-centred approach to casework management, ensuring that co-production is a priority in all SEN work</w:t>
            </w:r>
            <w:r w:rsidR="00F21358">
              <w:t>.</w:t>
            </w:r>
          </w:p>
          <w:p w14:paraId="20960985" w14:textId="655FA9BC" w:rsidR="00AD4316" w:rsidRPr="00643EFF" w:rsidRDefault="00AD4316" w:rsidP="0084481B">
            <w:pPr>
              <w:jc w:val="both"/>
            </w:pPr>
          </w:p>
        </w:tc>
      </w:tr>
      <w:tr w:rsidR="00E50301" w:rsidRPr="00DE65BD" w14:paraId="6165E0EE" w14:textId="77777777" w:rsidTr="08D2349A">
        <w:tc>
          <w:tcPr>
            <w:tcW w:w="2671" w:type="dxa"/>
          </w:tcPr>
          <w:p w14:paraId="39EE4177" w14:textId="254D617B" w:rsidR="00E50301" w:rsidRPr="00217870" w:rsidRDefault="00C2168B" w:rsidP="00F55F09">
            <w:pPr>
              <w:widowControl w:val="0"/>
              <w:tabs>
                <w:tab w:val="left" w:pos="-1440"/>
              </w:tabs>
              <w:spacing w:before="120" w:after="120"/>
              <w:ind w:left="360" w:right="175"/>
              <w:jc w:val="center"/>
              <w:rPr>
                <w:rFonts w:eastAsia="Times New Roman"/>
                <w:snapToGrid w:val="0"/>
                <w:lang w:eastAsia="en-US"/>
              </w:rPr>
            </w:pPr>
            <w:r>
              <w:rPr>
                <w:rFonts w:eastAsia="Times New Roman"/>
                <w:snapToGrid w:val="0"/>
                <w:lang w:eastAsia="en-US"/>
              </w:rPr>
              <w:t>6</w:t>
            </w:r>
            <w:r w:rsidR="00217870">
              <w:rPr>
                <w:rFonts w:eastAsia="Times New Roman"/>
                <w:snapToGrid w:val="0"/>
                <w:lang w:eastAsia="en-US"/>
              </w:rPr>
              <w:t>.</w:t>
            </w:r>
          </w:p>
        </w:tc>
        <w:tc>
          <w:tcPr>
            <w:tcW w:w="6538" w:type="dxa"/>
          </w:tcPr>
          <w:p w14:paraId="21619F14" w14:textId="77777777" w:rsidR="00F80B30" w:rsidRPr="00F80B30" w:rsidRDefault="00F80B30" w:rsidP="0084481B">
            <w:pPr>
              <w:jc w:val="both"/>
            </w:pPr>
            <w:r w:rsidRPr="00F80B30">
              <w:t>To monitor and report to the Head of SEND on stakeholder views and experiences of</w:t>
            </w:r>
          </w:p>
          <w:p w14:paraId="392095A9" w14:textId="77777777" w:rsidR="00F80B30" w:rsidRPr="00F80B30" w:rsidRDefault="00F80B30" w:rsidP="0084481B">
            <w:pPr>
              <w:numPr>
                <w:ilvl w:val="0"/>
                <w:numId w:val="25"/>
              </w:numPr>
              <w:jc w:val="both"/>
            </w:pPr>
            <w:r w:rsidRPr="00F80B30">
              <w:t>EHCP process</w:t>
            </w:r>
          </w:p>
          <w:p w14:paraId="321A549B" w14:textId="77777777" w:rsidR="00F80B30" w:rsidRDefault="00F80B30" w:rsidP="0084481B">
            <w:pPr>
              <w:numPr>
                <w:ilvl w:val="0"/>
                <w:numId w:val="25"/>
              </w:numPr>
              <w:jc w:val="both"/>
            </w:pPr>
            <w:r w:rsidRPr="00F80B30">
              <w:lastRenderedPageBreak/>
              <w:t xml:space="preserve">Annual Reviews </w:t>
            </w:r>
          </w:p>
          <w:p w14:paraId="73745AB4" w14:textId="02E7BC1C" w:rsidR="00C222D9" w:rsidRPr="00F80B30" w:rsidRDefault="00C222D9" w:rsidP="0084481B">
            <w:pPr>
              <w:numPr>
                <w:ilvl w:val="0"/>
                <w:numId w:val="25"/>
              </w:numPr>
              <w:jc w:val="both"/>
            </w:pPr>
            <w:r>
              <w:t>Preparing for Adulthood outcomes</w:t>
            </w:r>
          </w:p>
          <w:p w14:paraId="0452391E" w14:textId="4FA679FE" w:rsidR="00E33D1A" w:rsidRPr="00E33D1A" w:rsidRDefault="00E33D1A" w:rsidP="0084481B">
            <w:pPr>
              <w:jc w:val="both"/>
            </w:pPr>
          </w:p>
        </w:tc>
      </w:tr>
      <w:tr w:rsidR="00C2168B" w:rsidRPr="00DE65BD" w14:paraId="27F00996" w14:textId="77777777" w:rsidTr="08D2349A">
        <w:tc>
          <w:tcPr>
            <w:tcW w:w="2671" w:type="dxa"/>
          </w:tcPr>
          <w:p w14:paraId="49F1E9ED" w14:textId="6EDFE0A5" w:rsidR="00C2168B" w:rsidRPr="00217870" w:rsidRDefault="00C2168B" w:rsidP="00C2168B">
            <w:pPr>
              <w:widowControl w:val="0"/>
              <w:tabs>
                <w:tab w:val="left" w:pos="-1440"/>
              </w:tabs>
              <w:spacing w:before="120" w:after="120"/>
              <w:ind w:left="360" w:right="175"/>
              <w:jc w:val="center"/>
              <w:rPr>
                <w:rFonts w:eastAsia="Times New Roman"/>
                <w:snapToGrid w:val="0"/>
                <w:lang w:eastAsia="en-US"/>
              </w:rPr>
            </w:pPr>
            <w:r>
              <w:rPr>
                <w:rFonts w:eastAsia="Times New Roman"/>
                <w:snapToGrid w:val="0"/>
                <w:lang w:eastAsia="en-US"/>
              </w:rPr>
              <w:lastRenderedPageBreak/>
              <w:t>7.</w:t>
            </w:r>
          </w:p>
        </w:tc>
        <w:tc>
          <w:tcPr>
            <w:tcW w:w="6538" w:type="dxa"/>
          </w:tcPr>
          <w:p w14:paraId="4FDBACDA" w14:textId="77777777" w:rsidR="006771ED" w:rsidRDefault="00C2168B" w:rsidP="00C2168B">
            <w:pPr>
              <w:jc w:val="both"/>
            </w:pPr>
            <w:r w:rsidRPr="00F40DD0">
              <w:t xml:space="preserve">To ensure enhanced review and monitoring of all placements and to work with the Head of SEN, the SEND Inclusion Advisor, and local school </w:t>
            </w:r>
            <w:r w:rsidR="00C222D9">
              <w:t xml:space="preserve">and college </w:t>
            </w:r>
            <w:r w:rsidRPr="00F40DD0">
              <w:t>leaders to ensure that the Borough has a truly inclusive and integrated approach to learning</w:t>
            </w:r>
            <w:r w:rsidR="006771ED">
              <w:t>.</w:t>
            </w:r>
          </w:p>
          <w:p w14:paraId="75270145" w14:textId="77777777" w:rsidR="006771ED" w:rsidRDefault="006771ED" w:rsidP="00C2168B">
            <w:pPr>
              <w:jc w:val="both"/>
            </w:pPr>
          </w:p>
          <w:p w14:paraId="5D130FD3" w14:textId="4511AC66" w:rsidR="00C2168B" w:rsidRPr="00F40DD0" w:rsidRDefault="006771ED" w:rsidP="00C2168B">
            <w:pPr>
              <w:jc w:val="both"/>
            </w:pPr>
            <w:r>
              <w:t>To ensure</w:t>
            </w:r>
            <w:r w:rsidR="00C2168B" w:rsidRPr="00F40DD0">
              <w:t xml:space="preserve"> that every </w:t>
            </w:r>
            <w:r w:rsidR="00C222D9">
              <w:t>young person</w:t>
            </w:r>
            <w:r w:rsidR="00C2168B" w:rsidRPr="00F40DD0">
              <w:t xml:space="preserve"> has a place, where possible, within a local setting.</w:t>
            </w:r>
          </w:p>
          <w:p w14:paraId="60A7FF0A" w14:textId="7B18762F" w:rsidR="00C2168B" w:rsidRPr="00E33D1A" w:rsidRDefault="00C2168B" w:rsidP="00C2168B">
            <w:pPr>
              <w:jc w:val="both"/>
            </w:pPr>
          </w:p>
        </w:tc>
      </w:tr>
      <w:tr w:rsidR="00C2168B" w:rsidRPr="00DE65BD" w14:paraId="52206049" w14:textId="77777777" w:rsidTr="08D2349A">
        <w:tc>
          <w:tcPr>
            <w:tcW w:w="2671" w:type="dxa"/>
          </w:tcPr>
          <w:p w14:paraId="6E732D8C" w14:textId="04147706" w:rsidR="00C2168B" w:rsidRPr="00217870" w:rsidRDefault="00C2168B" w:rsidP="00C2168B">
            <w:pPr>
              <w:widowControl w:val="0"/>
              <w:tabs>
                <w:tab w:val="left" w:pos="-1440"/>
              </w:tabs>
              <w:spacing w:before="120" w:after="120"/>
              <w:ind w:left="360" w:right="175"/>
              <w:jc w:val="center"/>
              <w:rPr>
                <w:rFonts w:eastAsia="Times New Roman"/>
                <w:snapToGrid w:val="0"/>
                <w:lang w:eastAsia="en-US"/>
              </w:rPr>
            </w:pPr>
            <w:r>
              <w:rPr>
                <w:rFonts w:eastAsia="Times New Roman"/>
                <w:snapToGrid w:val="0"/>
                <w:lang w:eastAsia="en-US"/>
              </w:rPr>
              <w:t>8.</w:t>
            </w:r>
          </w:p>
        </w:tc>
        <w:tc>
          <w:tcPr>
            <w:tcW w:w="6538" w:type="dxa"/>
          </w:tcPr>
          <w:p w14:paraId="7DB67512" w14:textId="1822B875" w:rsidR="00C2168B" w:rsidRPr="006C57A7" w:rsidRDefault="00C2168B" w:rsidP="00C2168B">
            <w:pPr>
              <w:jc w:val="both"/>
            </w:pPr>
            <w:r w:rsidRPr="006C57A7">
              <w:t xml:space="preserve">In liaison with the </w:t>
            </w:r>
            <w:proofErr w:type="spellStart"/>
            <w:r w:rsidR="00C222D9">
              <w:t>PfA</w:t>
            </w:r>
            <w:proofErr w:type="spellEnd"/>
            <w:r w:rsidRPr="006C57A7">
              <w:t xml:space="preserve"> Team managers, to act as lead senior SEND Officer for aspects of the planned processes within the sphere of responsibility for:</w:t>
            </w:r>
          </w:p>
          <w:p w14:paraId="4C9CF440" w14:textId="154DFE6D" w:rsidR="00C2168B" w:rsidRPr="006C57A7" w:rsidRDefault="00C2168B" w:rsidP="00197564">
            <w:pPr>
              <w:numPr>
                <w:ilvl w:val="0"/>
                <w:numId w:val="14"/>
              </w:numPr>
              <w:jc w:val="both"/>
            </w:pPr>
            <w:r w:rsidRPr="006C57A7">
              <w:t>Developing EHC Plans</w:t>
            </w:r>
          </w:p>
          <w:p w14:paraId="3C532247" w14:textId="77777777" w:rsidR="00C2168B" w:rsidRDefault="00C2168B" w:rsidP="00197564">
            <w:pPr>
              <w:numPr>
                <w:ilvl w:val="0"/>
                <w:numId w:val="14"/>
              </w:numPr>
              <w:jc w:val="both"/>
            </w:pPr>
            <w:r w:rsidRPr="006C57A7">
              <w:t>Reviewing Plans</w:t>
            </w:r>
          </w:p>
          <w:p w14:paraId="40BAF128" w14:textId="0F67C357" w:rsidR="00C222D9" w:rsidRPr="006C57A7" w:rsidRDefault="00C222D9" w:rsidP="00197564">
            <w:pPr>
              <w:numPr>
                <w:ilvl w:val="0"/>
                <w:numId w:val="14"/>
              </w:numPr>
              <w:jc w:val="both"/>
            </w:pPr>
            <w:r>
              <w:t>Ceasing Plans</w:t>
            </w:r>
          </w:p>
          <w:p w14:paraId="5C56CE44" w14:textId="070B1CC0" w:rsidR="00C2168B" w:rsidRDefault="00C2168B" w:rsidP="00197564">
            <w:pPr>
              <w:numPr>
                <w:ilvl w:val="0"/>
                <w:numId w:val="14"/>
              </w:numPr>
              <w:jc w:val="both"/>
            </w:pPr>
            <w:r w:rsidRPr="006C57A7">
              <w:t>Phase transfer (Year 11 / 13 to post school options)</w:t>
            </w:r>
          </w:p>
          <w:p w14:paraId="75BE7D1C" w14:textId="4BE4A42B" w:rsidR="00C222D9" w:rsidRPr="006C57A7" w:rsidRDefault="00C222D9" w:rsidP="00197564">
            <w:pPr>
              <w:numPr>
                <w:ilvl w:val="0"/>
                <w:numId w:val="14"/>
              </w:numPr>
              <w:jc w:val="both"/>
            </w:pPr>
            <w:r>
              <w:t>Transition to Post 16 Education, Employment and Training</w:t>
            </w:r>
          </w:p>
          <w:p w14:paraId="0933E3B1" w14:textId="77777777" w:rsidR="00C2168B" w:rsidRPr="006C57A7" w:rsidRDefault="00C2168B" w:rsidP="00197564">
            <w:pPr>
              <w:numPr>
                <w:ilvl w:val="0"/>
                <w:numId w:val="14"/>
              </w:numPr>
              <w:jc w:val="both"/>
            </w:pPr>
            <w:r w:rsidRPr="006C57A7">
              <w:t>Nominated complex cases where there is a recurrent disagreement with the parent / young person that is very hard to resolve</w:t>
            </w:r>
          </w:p>
          <w:p w14:paraId="53A73EC8" w14:textId="53834504" w:rsidR="00C2168B" w:rsidRPr="00E33D1A" w:rsidRDefault="00C2168B" w:rsidP="00C2168B">
            <w:pPr>
              <w:jc w:val="both"/>
            </w:pPr>
          </w:p>
        </w:tc>
      </w:tr>
      <w:tr w:rsidR="00C2168B" w:rsidRPr="00DE65BD" w14:paraId="290978AB" w14:textId="77777777" w:rsidTr="08D2349A">
        <w:tc>
          <w:tcPr>
            <w:tcW w:w="2671" w:type="dxa"/>
          </w:tcPr>
          <w:p w14:paraId="190F25C3" w14:textId="0E3191C4" w:rsidR="00C2168B" w:rsidRPr="00217870" w:rsidRDefault="00C2168B" w:rsidP="00C2168B">
            <w:pPr>
              <w:widowControl w:val="0"/>
              <w:tabs>
                <w:tab w:val="left" w:pos="-1440"/>
              </w:tabs>
              <w:spacing w:before="120" w:after="120"/>
              <w:ind w:left="360" w:right="175"/>
              <w:jc w:val="center"/>
              <w:rPr>
                <w:rFonts w:eastAsia="Times New Roman"/>
                <w:snapToGrid w:val="0"/>
                <w:lang w:eastAsia="en-US"/>
              </w:rPr>
            </w:pPr>
            <w:r>
              <w:rPr>
                <w:rFonts w:eastAsia="Times New Roman"/>
                <w:snapToGrid w:val="0"/>
                <w:lang w:eastAsia="en-US"/>
              </w:rPr>
              <w:t>9.</w:t>
            </w:r>
          </w:p>
        </w:tc>
        <w:tc>
          <w:tcPr>
            <w:tcW w:w="6538" w:type="dxa"/>
          </w:tcPr>
          <w:p w14:paraId="359890A7" w14:textId="77777777" w:rsidR="00C2168B" w:rsidRDefault="00C2168B" w:rsidP="0055570F">
            <w:pPr>
              <w:jc w:val="both"/>
            </w:pPr>
            <w:r w:rsidRPr="00515443">
              <w:t>To be responsible for decision making under Part 2 of the SEND regulations (2014) by agreement with the Head of SEND</w:t>
            </w:r>
            <w:r w:rsidR="0055570F">
              <w:t>.</w:t>
            </w:r>
          </w:p>
          <w:p w14:paraId="75286076" w14:textId="7F8F9944" w:rsidR="0055570F" w:rsidRPr="00E33D1A" w:rsidRDefault="0055570F" w:rsidP="0055570F">
            <w:pPr>
              <w:jc w:val="both"/>
            </w:pPr>
          </w:p>
        </w:tc>
      </w:tr>
      <w:tr w:rsidR="005C1D77" w:rsidRPr="00DE65BD" w14:paraId="764BDF9B" w14:textId="77777777" w:rsidTr="08D2349A">
        <w:tc>
          <w:tcPr>
            <w:tcW w:w="2671" w:type="dxa"/>
          </w:tcPr>
          <w:p w14:paraId="0E7C4918" w14:textId="77777777" w:rsidR="005C1D77" w:rsidRDefault="005C1D77" w:rsidP="00C2168B">
            <w:pPr>
              <w:widowControl w:val="0"/>
              <w:tabs>
                <w:tab w:val="left" w:pos="-1440"/>
              </w:tabs>
              <w:spacing w:before="120" w:after="120"/>
              <w:ind w:left="360" w:right="175"/>
              <w:jc w:val="center"/>
              <w:rPr>
                <w:rFonts w:eastAsia="Times New Roman"/>
                <w:snapToGrid w:val="0"/>
                <w:lang w:eastAsia="en-US"/>
              </w:rPr>
            </w:pPr>
          </w:p>
        </w:tc>
        <w:tc>
          <w:tcPr>
            <w:tcW w:w="6538" w:type="dxa"/>
          </w:tcPr>
          <w:p w14:paraId="3E7DD9ED" w14:textId="77777777" w:rsidR="005C1D77" w:rsidRDefault="005C1D77" w:rsidP="00C2168B">
            <w:pPr>
              <w:jc w:val="both"/>
            </w:pPr>
            <w:r>
              <w:t xml:space="preserve">To </w:t>
            </w:r>
            <w:r w:rsidR="00F241F9">
              <w:t>p</w:t>
            </w:r>
            <w:r w:rsidRPr="005C1D77">
              <w:t>repare and present complex reports and communicate them to a range of audiences</w:t>
            </w:r>
          </w:p>
          <w:p w14:paraId="510CE221" w14:textId="1AE877C8" w:rsidR="0055570F" w:rsidRPr="00515443" w:rsidRDefault="0055570F" w:rsidP="00C2168B">
            <w:pPr>
              <w:jc w:val="both"/>
            </w:pPr>
          </w:p>
        </w:tc>
      </w:tr>
      <w:tr w:rsidR="00C2168B" w:rsidRPr="00DE65BD" w14:paraId="3789B196" w14:textId="77777777" w:rsidTr="08D2349A">
        <w:tc>
          <w:tcPr>
            <w:tcW w:w="2671" w:type="dxa"/>
          </w:tcPr>
          <w:p w14:paraId="1F2A8BEC" w14:textId="2397AD72" w:rsidR="00C2168B" w:rsidRPr="00217870" w:rsidRDefault="00C2168B" w:rsidP="00C2168B">
            <w:pPr>
              <w:widowControl w:val="0"/>
              <w:tabs>
                <w:tab w:val="left" w:pos="-1440"/>
              </w:tabs>
              <w:spacing w:before="120" w:after="120"/>
              <w:ind w:left="360" w:right="175"/>
              <w:jc w:val="center"/>
              <w:rPr>
                <w:rFonts w:eastAsia="Times New Roman"/>
                <w:snapToGrid w:val="0"/>
                <w:lang w:eastAsia="en-US"/>
              </w:rPr>
            </w:pPr>
            <w:r>
              <w:rPr>
                <w:rFonts w:eastAsia="Times New Roman"/>
                <w:snapToGrid w:val="0"/>
                <w:lang w:eastAsia="en-US"/>
              </w:rPr>
              <w:t>10.</w:t>
            </w:r>
          </w:p>
        </w:tc>
        <w:tc>
          <w:tcPr>
            <w:tcW w:w="6538" w:type="dxa"/>
          </w:tcPr>
          <w:p w14:paraId="728856F7" w14:textId="2D96D61D" w:rsidR="00C2168B" w:rsidRPr="006F3BC8" w:rsidRDefault="00C2168B" w:rsidP="00C2168B">
            <w:pPr>
              <w:jc w:val="both"/>
            </w:pPr>
            <w:r w:rsidRPr="006F3BC8">
              <w:t xml:space="preserve">To deputise for the Head of SEN </w:t>
            </w:r>
            <w:r w:rsidR="005235EC">
              <w:t>where</w:t>
            </w:r>
            <w:r w:rsidRPr="006F3BC8">
              <w:t xml:space="preserve"> required, including:</w:t>
            </w:r>
          </w:p>
          <w:p w14:paraId="737D3C63" w14:textId="77777777" w:rsidR="00C2168B" w:rsidRDefault="00C2168B" w:rsidP="00C2168B">
            <w:pPr>
              <w:numPr>
                <w:ilvl w:val="0"/>
                <w:numId w:val="17"/>
              </w:numPr>
              <w:jc w:val="both"/>
            </w:pPr>
            <w:r w:rsidRPr="006F3BC8">
              <w:t>SEND Panel on a regular and defined basis</w:t>
            </w:r>
          </w:p>
          <w:p w14:paraId="5CA0B23B" w14:textId="06958E9D" w:rsidR="0094698C" w:rsidRPr="006F3BC8" w:rsidRDefault="0094698C" w:rsidP="00C2168B">
            <w:pPr>
              <w:numPr>
                <w:ilvl w:val="0"/>
                <w:numId w:val="17"/>
              </w:numPr>
              <w:jc w:val="both"/>
            </w:pPr>
            <w:proofErr w:type="gramStart"/>
            <w:r>
              <w:t>High Cost</w:t>
            </w:r>
            <w:proofErr w:type="gramEnd"/>
            <w:r>
              <w:t xml:space="preserve"> Panel </w:t>
            </w:r>
            <w:r w:rsidRPr="0094698C">
              <w:t>on a regular and defined basis</w:t>
            </w:r>
          </w:p>
          <w:p w14:paraId="26828925" w14:textId="77777777" w:rsidR="00C2168B" w:rsidRPr="006F3BC8" w:rsidRDefault="00C2168B" w:rsidP="00C2168B">
            <w:pPr>
              <w:numPr>
                <w:ilvl w:val="0"/>
                <w:numId w:val="17"/>
              </w:numPr>
              <w:jc w:val="both"/>
            </w:pPr>
            <w:r w:rsidRPr="006F3BC8">
              <w:t>Liaison with the Parent Carer Forum and Parents’ Advice Centre</w:t>
            </w:r>
          </w:p>
          <w:p w14:paraId="78D4088F" w14:textId="77777777" w:rsidR="00C2168B" w:rsidRDefault="00C2168B" w:rsidP="00C2168B">
            <w:pPr>
              <w:numPr>
                <w:ilvl w:val="0"/>
                <w:numId w:val="17"/>
              </w:numPr>
              <w:jc w:val="both"/>
            </w:pPr>
            <w:r w:rsidRPr="006F3BC8">
              <w:t>Liaison with other Council and NHS managers</w:t>
            </w:r>
          </w:p>
          <w:p w14:paraId="77F523C8" w14:textId="01D415F4" w:rsidR="00337F2F" w:rsidRPr="006F3BC8" w:rsidRDefault="00337F2F" w:rsidP="00C2168B">
            <w:pPr>
              <w:numPr>
                <w:ilvl w:val="0"/>
                <w:numId w:val="17"/>
              </w:numPr>
              <w:jc w:val="both"/>
            </w:pPr>
            <w:r>
              <w:t xml:space="preserve">Liaison with schools and </w:t>
            </w:r>
            <w:r w:rsidR="5325F8E8">
              <w:t>post-16</w:t>
            </w:r>
            <w:r>
              <w:t xml:space="preserve"> providers</w:t>
            </w:r>
          </w:p>
          <w:p w14:paraId="3E46A737" w14:textId="77BAB6FA" w:rsidR="00C2168B" w:rsidRPr="00BA1A7C" w:rsidRDefault="00C2168B" w:rsidP="00C2168B">
            <w:pPr>
              <w:jc w:val="both"/>
            </w:pPr>
          </w:p>
        </w:tc>
      </w:tr>
      <w:tr w:rsidR="00C2168B" w:rsidRPr="00DE65BD" w14:paraId="010716B2" w14:textId="77777777" w:rsidTr="08D2349A">
        <w:tc>
          <w:tcPr>
            <w:tcW w:w="2671" w:type="dxa"/>
          </w:tcPr>
          <w:p w14:paraId="63ED5B46" w14:textId="63FE7147" w:rsidR="00C2168B" w:rsidRPr="00217870" w:rsidRDefault="00C2168B" w:rsidP="00C2168B">
            <w:pPr>
              <w:widowControl w:val="0"/>
              <w:tabs>
                <w:tab w:val="left" w:pos="-1440"/>
              </w:tabs>
              <w:spacing w:before="120" w:after="120"/>
              <w:ind w:left="360" w:right="175"/>
              <w:jc w:val="center"/>
              <w:rPr>
                <w:rFonts w:eastAsia="Times New Roman"/>
                <w:snapToGrid w:val="0"/>
                <w:lang w:eastAsia="en-US"/>
              </w:rPr>
            </w:pPr>
            <w:r>
              <w:rPr>
                <w:rFonts w:eastAsia="Times New Roman"/>
                <w:snapToGrid w:val="0"/>
                <w:lang w:eastAsia="en-US"/>
              </w:rPr>
              <w:t>11.</w:t>
            </w:r>
          </w:p>
        </w:tc>
        <w:tc>
          <w:tcPr>
            <w:tcW w:w="6538" w:type="dxa"/>
          </w:tcPr>
          <w:p w14:paraId="2775732F" w14:textId="77777777" w:rsidR="00C2168B" w:rsidRDefault="00C2168B" w:rsidP="00AC0B2F">
            <w:pPr>
              <w:jc w:val="both"/>
            </w:pPr>
            <w:r w:rsidRPr="00552806">
              <w:t>To keep in touch with the ongoing production of guidance from the DFE and established DFE partners, updating team members and discussing with the Head of SEND any need for setting briefings</w:t>
            </w:r>
          </w:p>
          <w:p w14:paraId="073A524C" w14:textId="77777777" w:rsidR="00474B1D" w:rsidRDefault="00474B1D" w:rsidP="00AC0B2F">
            <w:pPr>
              <w:jc w:val="both"/>
            </w:pPr>
          </w:p>
          <w:p w14:paraId="23D36CF1" w14:textId="1D7AF3F5" w:rsidR="00F86B6C" w:rsidRPr="00F90677" w:rsidRDefault="00F86B6C" w:rsidP="00AC0B2F">
            <w:pPr>
              <w:jc w:val="both"/>
            </w:pPr>
          </w:p>
        </w:tc>
      </w:tr>
      <w:tr w:rsidR="00176F21" w:rsidRPr="00B16E7B" w14:paraId="19FB78F5" w14:textId="77777777" w:rsidTr="08D2349A">
        <w:tc>
          <w:tcPr>
            <w:tcW w:w="2671" w:type="dxa"/>
          </w:tcPr>
          <w:p w14:paraId="1F8F75BF" w14:textId="29042A03" w:rsidR="00176F21" w:rsidRPr="00B16E7B" w:rsidRDefault="0019324B" w:rsidP="0019324B">
            <w:pPr>
              <w:widowControl w:val="0"/>
              <w:tabs>
                <w:tab w:val="left" w:pos="-1440"/>
              </w:tabs>
              <w:spacing w:before="120" w:after="120"/>
              <w:ind w:right="175"/>
              <w:rPr>
                <w:rFonts w:eastAsia="Times New Roman"/>
                <w:b/>
                <w:bCs/>
                <w:snapToGrid w:val="0"/>
                <w:lang w:eastAsia="en-US"/>
              </w:rPr>
            </w:pPr>
            <w:r w:rsidRPr="00B16E7B">
              <w:rPr>
                <w:rFonts w:eastAsia="Times New Roman"/>
                <w:b/>
                <w:bCs/>
                <w:snapToGrid w:val="0"/>
                <w:lang w:eastAsia="en-US"/>
              </w:rPr>
              <w:lastRenderedPageBreak/>
              <w:t>CORPORATE RESPONSIBILITIES</w:t>
            </w:r>
          </w:p>
        </w:tc>
        <w:tc>
          <w:tcPr>
            <w:tcW w:w="6538" w:type="dxa"/>
          </w:tcPr>
          <w:p w14:paraId="5DA4E53F" w14:textId="57D0A5DD" w:rsidR="00176F21" w:rsidRPr="00B16E7B" w:rsidRDefault="00176F21" w:rsidP="0084481B">
            <w:pPr>
              <w:jc w:val="both"/>
              <w:rPr>
                <w:rFonts w:eastAsia="Times New Roman"/>
                <w:snapToGrid w:val="0"/>
                <w:lang w:eastAsia="en-US"/>
              </w:rPr>
            </w:pPr>
          </w:p>
        </w:tc>
      </w:tr>
      <w:tr w:rsidR="00176F21" w:rsidRPr="00B16E7B" w14:paraId="09065EBC" w14:textId="77777777" w:rsidTr="08D2349A">
        <w:tc>
          <w:tcPr>
            <w:tcW w:w="2671" w:type="dxa"/>
          </w:tcPr>
          <w:p w14:paraId="5F5C0507" w14:textId="60A3B8D8" w:rsidR="00176F21" w:rsidRPr="00B51DA3" w:rsidRDefault="00B44985" w:rsidP="00B51DA3">
            <w:pPr>
              <w:widowControl w:val="0"/>
              <w:tabs>
                <w:tab w:val="left" w:pos="-1440"/>
              </w:tabs>
              <w:spacing w:before="120" w:after="120"/>
              <w:ind w:right="175"/>
              <w:jc w:val="center"/>
              <w:rPr>
                <w:rFonts w:eastAsia="Times New Roman"/>
                <w:snapToGrid w:val="0"/>
                <w:lang w:eastAsia="en-US"/>
              </w:rPr>
            </w:pPr>
            <w:r w:rsidRPr="00B51DA3">
              <w:rPr>
                <w:rFonts w:eastAsia="Times New Roman"/>
                <w:snapToGrid w:val="0"/>
                <w:lang w:eastAsia="en-US"/>
              </w:rPr>
              <w:t>1</w:t>
            </w:r>
            <w:r w:rsidR="00C2168B">
              <w:rPr>
                <w:rFonts w:eastAsia="Times New Roman"/>
                <w:snapToGrid w:val="0"/>
                <w:lang w:eastAsia="en-US"/>
              </w:rPr>
              <w:t>2</w:t>
            </w:r>
            <w:r w:rsidR="00517EA7" w:rsidRPr="00B51DA3">
              <w:rPr>
                <w:rFonts w:eastAsia="Times New Roman"/>
                <w:snapToGrid w:val="0"/>
                <w:lang w:eastAsia="en-US"/>
              </w:rPr>
              <w:t>.</w:t>
            </w:r>
          </w:p>
        </w:tc>
        <w:tc>
          <w:tcPr>
            <w:tcW w:w="6538" w:type="dxa"/>
          </w:tcPr>
          <w:p w14:paraId="6839B5F5" w14:textId="10AE947F" w:rsidR="00176F21" w:rsidRPr="00B16E7B" w:rsidRDefault="00DA5626" w:rsidP="0084481B">
            <w:pPr>
              <w:widowControl w:val="0"/>
              <w:tabs>
                <w:tab w:val="left" w:pos="-1440"/>
              </w:tabs>
              <w:spacing w:before="120" w:after="120"/>
              <w:jc w:val="both"/>
              <w:rPr>
                <w:rFonts w:eastAsia="Times New Roman"/>
                <w:snapToGrid w:val="0"/>
                <w:lang w:eastAsia="en-US"/>
              </w:rPr>
            </w:pPr>
            <w:r w:rsidRPr="00DA5626">
              <w:rPr>
                <w:rFonts w:eastAsia="Times New Roman"/>
                <w:snapToGrid w:val="0"/>
                <w:lang w:eastAsia="en-US"/>
              </w:rPr>
              <w:t>To ensure that a range of quality assurance activities, including peer auditing, auditing of casework and EHCPs is undertaken across the service, built into practice and reviewed, monitored and reported to senior managers</w:t>
            </w:r>
          </w:p>
        </w:tc>
      </w:tr>
      <w:tr w:rsidR="00176F21" w:rsidRPr="00B16E7B" w14:paraId="3F8B77B2" w14:textId="77777777" w:rsidTr="08D2349A">
        <w:tc>
          <w:tcPr>
            <w:tcW w:w="2671" w:type="dxa"/>
          </w:tcPr>
          <w:p w14:paraId="546D06E5" w14:textId="3CE262B4" w:rsidR="00176F21" w:rsidRPr="00B51DA3" w:rsidRDefault="00B44985" w:rsidP="00B51DA3">
            <w:pPr>
              <w:widowControl w:val="0"/>
              <w:tabs>
                <w:tab w:val="left" w:pos="-1440"/>
              </w:tabs>
              <w:spacing w:before="120" w:after="120"/>
              <w:ind w:right="175"/>
              <w:jc w:val="center"/>
              <w:rPr>
                <w:rFonts w:eastAsia="Times New Roman"/>
                <w:snapToGrid w:val="0"/>
                <w:lang w:eastAsia="en-US"/>
              </w:rPr>
            </w:pPr>
            <w:r w:rsidRPr="00B51DA3">
              <w:rPr>
                <w:rFonts w:eastAsia="Times New Roman"/>
                <w:snapToGrid w:val="0"/>
                <w:lang w:eastAsia="en-US"/>
              </w:rPr>
              <w:t>1</w:t>
            </w:r>
            <w:r w:rsidR="00C2168B">
              <w:rPr>
                <w:rFonts w:eastAsia="Times New Roman"/>
                <w:snapToGrid w:val="0"/>
                <w:lang w:eastAsia="en-US"/>
              </w:rPr>
              <w:t>3</w:t>
            </w:r>
            <w:r w:rsidR="00517EA7" w:rsidRPr="00B51DA3">
              <w:rPr>
                <w:rFonts w:eastAsia="Times New Roman"/>
                <w:snapToGrid w:val="0"/>
                <w:lang w:eastAsia="en-US"/>
              </w:rPr>
              <w:t>.</w:t>
            </w:r>
          </w:p>
        </w:tc>
        <w:tc>
          <w:tcPr>
            <w:tcW w:w="6538" w:type="dxa"/>
          </w:tcPr>
          <w:p w14:paraId="75AE6CA9" w14:textId="5C96C135" w:rsidR="00176F21" w:rsidRPr="00B16E7B" w:rsidRDefault="002222B3" w:rsidP="00B2322F">
            <w:pPr>
              <w:widowControl w:val="0"/>
              <w:tabs>
                <w:tab w:val="left" w:pos="-1440"/>
              </w:tabs>
              <w:spacing w:before="120" w:after="120"/>
              <w:jc w:val="both"/>
              <w:rPr>
                <w:rFonts w:eastAsia="Times New Roman"/>
                <w:snapToGrid w:val="0"/>
                <w:lang w:eastAsia="en-US"/>
              </w:rPr>
            </w:pPr>
            <w:r w:rsidRPr="002222B3">
              <w:rPr>
                <w:rFonts w:eastAsia="Times New Roman"/>
                <w:snapToGrid w:val="0"/>
                <w:lang w:eastAsia="en-US"/>
              </w:rPr>
              <w:t xml:space="preserve">To ensure the delivery of service improvement plans which address performance or practice issues, </w:t>
            </w:r>
            <w:r w:rsidR="00AC0B2F" w:rsidRPr="002222B3">
              <w:rPr>
                <w:rFonts w:eastAsia="Times New Roman"/>
                <w:snapToGrid w:val="0"/>
                <w:lang w:eastAsia="en-US"/>
              </w:rPr>
              <w:t>considering</w:t>
            </w:r>
            <w:r w:rsidRPr="002222B3">
              <w:rPr>
                <w:rFonts w:eastAsia="Times New Roman"/>
                <w:snapToGrid w:val="0"/>
                <w:lang w:eastAsia="en-US"/>
              </w:rPr>
              <w:t xml:space="preserve"> service users and partner agency feedback </w:t>
            </w:r>
            <w:r w:rsidR="00AC0B2F" w:rsidRPr="002222B3">
              <w:rPr>
                <w:rFonts w:eastAsia="Times New Roman"/>
                <w:snapToGrid w:val="0"/>
                <w:lang w:eastAsia="en-US"/>
              </w:rPr>
              <w:t>to</w:t>
            </w:r>
            <w:r w:rsidRPr="002222B3">
              <w:rPr>
                <w:rFonts w:eastAsia="Times New Roman"/>
                <w:snapToGrid w:val="0"/>
                <w:lang w:eastAsia="en-US"/>
              </w:rPr>
              <w:t xml:space="preserve"> ensure high standards of practice, continuous improvement and learning from audit are embedded across the Service</w:t>
            </w:r>
            <w:r w:rsidR="00BE48A4" w:rsidRPr="00B16E7B">
              <w:rPr>
                <w:rFonts w:eastAsia="Times New Roman"/>
                <w:snapToGrid w:val="0"/>
                <w:lang w:eastAsia="en-US"/>
              </w:rPr>
              <w:t>.</w:t>
            </w:r>
          </w:p>
        </w:tc>
      </w:tr>
      <w:tr w:rsidR="00176F21" w:rsidRPr="00B16E7B" w14:paraId="0719A0E9" w14:textId="77777777" w:rsidTr="08D2349A">
        <w:tc>
          <w:tcPr>
            <w:tcW w:w="2671" w:type="dxa"/>
          </w:tcPr>
          <w:p w14:paraId="647BBB82" w14:textId="1B2D1D8C" w:rsidR="00176F21" w:rsidRPr="00B51DA3" w:rsidRDefault="00B44985" w:rsidP="00B51DA3">
            <w:pPr>
              <w:widowControl w:val="0"/>
              <w:tabs>
                <w:tab w:val="left" w:pos="-1440"/>
              </w:tabs>
              <w:spacing w:before="120" w:after="120"/>
              <w:ind w:right="175"/>
              <w:jc w:val="center"/>
              <w:rPr>
                <w:rFonts w:eastAsia="Times New Roman"/>
                <w:snapToGrid w:val="0"/>
                <w:lang w:eastAsia="en-US"/>
              </w:rPr>
            </w:pPr>
            <w:r w:rsidRPr="00B51DA3">
              <w:rPr>
                <w:rFonts w:eastAsia="Times New Roman"/>
                <w:snapToGrid w:val="0"/>
                <w:lang w:eastAsia="en-US"/>
              </w:rPr>
              <w:t>1</w:t>
            </w:r>
            <w:r w:rsidR="00FA6FBE">
              <w:rPr>
                <w:rFonts w:eastAsia="Times New Roman"/>
                <w:snapToGrid w:val="0"/>
                <w:lang w:eastAsia="en-US"/>
              </w:rPr>
              <w:t>4</w:t>
            </w:r>
            <w:r w:rsidR="00517EA7" w:rsidRPr="00B51DA3">
              <w:rPr>
                <w:rFonts w:eastAsia="Times New Roman"/>
                <w:snapToGrid w:val="0"/>
                <w:lang w:eastAsia="en-US"/>
              </w:rPr>
              <w:t>.</w:t>
            </w:r>
          </w:p>
        </w:tc>
        <w:tc>
          <w:tcPr>
            <w:tcW w:w="6538" w:type="dxa"/>
          </w:tcPr>
          <w:p w14:paraId="79D54DE1" w14:textId="408ED10E" w:rsidR="00176F21" w:rsidRPr="00B16E7B" w:rsidRDefault="00F15A43" w:rsidP="00B2322F">
            <w:pPr>
              <w:widowControl w:val="0"/>
              <w:tabs>
                <w:tab w:val="left" w:pos="-1440"/>
              </w:tabs>
              <w:spacing w:before="120" w:after="120"/>
              <w:jc w:val="both"/>
              <w:rPr>
                <w:rFonts w:eastAsia="Times New Roman"/>
                <w:snapToGrid w:val="0"/>
                <w:lang w:eastAsia="en-US"/>
              </w:rPr>
            </w:pPr>
            <w:r w:rsidRPr="00F15A43">
              <w:rPr>
                <w:rFonts w:eastAsia="Times New Roman"/>
                <w:snapToGrid w:val="0"/>
                <w:lang w:eastAsia="en-US"/>
              </w:rPr>
              <w:t xml:space="preserve">To ensure rigorous monitoring of the annual review process so that all </w:t>
            </w:r>
            <w:r w:rsidR="000F5127" w:rsidRPr="00F15A43">
              <w:rPr>
                <w:rFonts w:eastAsia="Times New Roman"/>
                <w:snapToGrid w:val="0"/>
                <w:lang w:eastAsia="en-US"/>
              </w:rPr>
              <w:t xml:space="preserve">annual reviews are received into the </w:t>
            </w:r>
            <w:r w:rsidR="000F5127">
              <w:rPr>
                <w:rFonts w:eastAsia="Times New Roman"/>
                <w:snapToGrid w:val="0"/>
                <w:lang w:eastAsia="en-US"/>
              </w:rPr>
              <w:t>LA,</w:t>
            </w:r>
            <w:r w:rsidR="000F5127" w:rsidRPr="00F15A43">
              <w:rPr>
                <w:rFonts w:eastAsia="Times New Roman"/>
                <w:snapToGrid w:val="0"/>
                <w:lang w:eastAsia="en-US"/>
              </w:rPr>
              <w:t xml:space="preserve"> are attended by an officer where </w:t>
            </w:r>
            <w:r w:rsidRPr="00F15A43">
              <w:rPr>
                <w:rFonts w:eastAsia="Times New Roman"/>
                <w:snapToGrid w:val="0"/>
                <w:lang w:eastAsia="en-US"/>
              </w:rPr>
              <w:t xml:space="preserve">required, and that all </w:t>
            </w:r>
            <w:r w:rsidR="005B3465" w:rsidRPr="00F15A43">
              <w:rPr>
                <w:rFonts w:eastAsia="Times New Roman"/>
                <w:snapToGrid w:val="0"/>
                <w:lang w:eastAsia="en-US"/>
              </w:rPr>
              <w:t xml:space="preserve">annual reviews </w:t>
            </w:r>
            <w:r w:rsidRPr="00F15A43">
              <w:rPr>
                <w:rFonts w:eastAsia="Times New Roman"/>
                <w:snapToGrid w:val="0"/>
                <w:lang w:eastAsia="en-US"/>
              </w:rPr>
              <w:t>are processed within statutory timescales, with appropriate amendments made at key points of transition to promote the growth, development, and progress of all learners as they move through life.</w:t>
            </w:r>
          </w:p>
        </w:tc>
      </w:tr>
      <w:tr w:rsidR="00176F21" w:rsidRPr="00B16E7B" w14:paraId="5B0856CE" w14:textId="77777777" w:rsidTr="08D2349A">
        <w:tc>
          <w:tcPr>
            <w:tcW w:w="2671" w:type="dxa"/>
          </w:tcPr>
          <w:p w14:paraId="7D3EBAF8" w14:textId="3DE7B0F3" w:rsidR="00176F21" w:rsidRPr="00B51DA3" w:rsidRDefault="00384845" w:rsidP="00B51DA3">
            <w:pPr>
              <w:widowControl w:val="0"/>
              <w:tabs>
                <w:tab w:val="left" w:pos="-1440"/>
              </w:tabs>
              <w:spacing w:before="120" w:after="120"/>
              <w:ind w:right="175"/>
              <w:jc w:val="center"/>
              <w:rPr>
                <w:rFonts w:eastAsia="Times New Roman"/>
                <w:snapToGrid w:val="0"/>
                <w:lang w:eastAsia="en-US"/>
              </w:rPr>
            </w:pPr>
            <w:r w:rsidRPr="00B51DA3">
              <w:rPr>
                <w:rFonts w:eastAsia="Times New Roman"/>
                <w:snapToGrid w:val="0"/>
                <w:lang w:eastAsia="en-US"/>
              </w:rPr>
              <w:t>1</w:t>
            </w:r>
            <w:r w:rsidR="00FA6FBE">
              <w:rPr>
                <w:rFonts w:eastAsia="Times New Roman"/>
                <w:snapToGrid w:val="0"/>
                <w:lang w:eastAsia="en-US"/>
              </w:rPr>
              <w:t>5</w:t>
            </w:r>
            <w:r w:rsidR="00517EA7" w:rsidRPr="00B51DA3">
              <w:rPr>
                <w:rFonts w:eastAsia="Times New Roman"/>
                <w:snapToGrid w:val="0"/>
                <w:lang w:eastAsia="en-US"/>
              </w:rPr>
              <w:t>.</w:t>
            </w:r>
          </w:p>
        </w:tc>
        <w:tc>
          <w:tcPr>
            <w:tcW w:w="6538" w:type="dxa"/>
          </w:tcPr>
          <w:p w14:paraId="6A97C25D" w14:textId="373895ED" w:rsidR="00176F21" w:rsidRPr="00B16E7B" w:rsidRDefault="00DF1658" w:rsidP="00B2322F">
            <w:pPr>
              <w:widowControl w:val="0"/>
              <w:tabs>
                <w:tab w:val="left" w:pos="-1440"/>
              </w:tabs>
              <w:spacing w:before="120" w:after="120"/>
              <w:jc w:val="both"/>
              <w:rPr>
                <w:rFonts w:eastAsia="Times New Roman"/>
                <w:snapToGrid w:val="0"/>
                <w:lang w:eastAsia="en-US"/>
              </w:rPr>
            </w:pPr>
            <w:r w:rsidRPr="00DF1658">
              <w:rPr>
                <w:rFonts w:eastAsia="Times New Roman"/>
                <w:snapToGrid w:val="0"/>
                <w:lang w:eastAsia="en-US"/>
              </w:rPr>
              <w:t xml:space="preserve">To provide timely responses to complaints and </w:t>
            </w:r>
            <w:r w:rsidR="005B3465" w:rsidRPr="00DF1658">
              <w:rPr>
                <w:rFonts w:eastAsia="Times New Roman"/>
                <w:snapToGrid w:val="0"/>
                <w:lang w:eastAsia="en-US"/>
              </w:rPr>
              <w:t>members’ enquiries</w:t>
            </w:r>
            <w:r w:rsidRPr="00DF1658">
              <w:rPr>
                <w:rFonts w:eastAsia="Times New Roman"/>
                <w:snapToGrid w:val="0"/>
                <w:lang w:eastAsia="en-US"/>
              </w:rPr>
              <w:t xml:space="preserve"> to the SEN Service</w:t>
            </w:r>
          </w:p>
        </w:tc>
      </w:tr>
      <w:tr w:rsidR="00A83411" w:rsidRPr="00853B25" w14:paraId="24FAD382" w14:textId="77777777" w:rsidTr="08D2349A">
        <w:tc>
          <w:tcPr>
            <w:tcW w:w="2671" w:type="dxa"/>
          </w:tcPr>
          <w:p w14:paraId="5E2905D8" w14:textId="32C4D45A" w:rsidR="00A83411" w:rsidRPr="00384845" w:rsidRDefault="00A84319" w:rsidP="00A84319">
            <w:pPr>
              <w:widowControl w:val="0"/>
              <w:tabs>
                <w:tab w:val="left" w:pos="-1440"/>
              </w:tabs>
              <w:spacing w:before="120" w:after="120"/>
              <w:ind w:right="175"/>
              <w:rPr>
                <w:rFonts w:eastAsia="Times New Roman"/>
                <w:snapToGrid w:val="0"/>
                <w:lang w:eastAsia="en-US"/>
              </w:rPr>
            </w:pPr>
            <w:r w:rsidRPr="00384845">
              <w:rPr>
                <w:rFonts w:eastAsia="Times New Roman"/>
                <w:b/>
                <w:bCs/>
                <w:snapToGrid w:val="0"/>
                <w:lang w:eastAsia="en-US"/>
              </w:rPr>
              <w:t>PEOPLE</w:t>
            </w:r>
          </w:p>
        </w:tc>
        <w:tc>
          <w:tcPr>
            <w:tcW w:w="6538" w:type="dxa"/>
          </w:tcPr>
          <w:p w14:paraId="66D2184B" w14:textId="098063B5" w:rsidR="009368FE" w:rsidRPr="009368FE" w:rsidRDefault="009368FE" w:rsidP="0084481B">
            <w:pPr>
              <w:jc w:val="both"/>
            </w:pPr>
          </w:p>
        </w:tc>
      </w:tr>
      <w:tr w:rsidR="009045AF" w:rsidRPr="00853B25" w14:paraId="5CBAA699" w14:textId="77777777" w:rsidTr="08D2349A">
        <w:trPr>
          <w:trHeight w:val="1235"/>
        </w:trPr>
        <w:tc>
          <w:tcPr>
            <w:tcW w:w="2671" w:type="dxa"/>
          </w:tcPr>
          <w:p w14:paraId="49012463" w14:textId="4307FEA8" w:rsidR="009045AF" w:rsidRPr="00B51DA3" w:rsidRDefault="0084481B" w:rsidP="00B51DA3">
            <w:pPr>
              <w:widowControl w:val="0"/>
              <w:tabs>
                <w:tab w:val="left" w:pos="-1440"/>
              </w:tabs>
              <w:spacing w:before="120" w:after="120"/>
              <w:ind w:right="175"/>
              <w:jc w:val="center"/>
              <w:rPr>
                <w:rFonts w:eastAsia="Times New Roman"/>
                <w:snapToGrid w:val="0"/>
                <w:lang w:eastAsia="en-US"/>
              </w:rPr>
            </w:pPr>
            <w:r>
              <w:rPr>
                <w:rFonts w:eastAsia="Times New Roman"/>
                <w:snapToGrid w:val="0"/>
                <w:lang w:eastAsia="en-US"/>
              </w:rPr>
              <w:t>1</w:t>
            </w:r>
            <w:r w:rsidR="00FA6FBE">
              <w:rPr>
                <w:rFonts w:eastAsia="Times New Roman"/>
                <w:snapToGrid w:val="0"/>
                <w:lang w:eastAsia="en-US"/>
              </w:rPr>
              <w:t>6</w:t>
            </w:r>
            <w:r w:rsidR="00B51DA3">
              <w:rPr>
                <w:rFonts w:eastAsia="Times New Roman"/>
                <w:snapToGrid w:val="0"/>
                <w:lang w:eastAsia="en-US"/>
              </w:rPr>
              <w:t>.</w:t>
            </w:r>
          </w:p>
        </w:tc>
        <w:tc>
          <w:tcPr>
            <w:tcW w:w="6538" w:type="dxa"/>
          </w:tcPr>
          <w:p w14:paraId="1593A8AD" w14:textId="01ADE4A2" w:rsidR="009045AF" w:rsidRPr="00853B25" w:rsidRDefault="007323BA" w:rsidP="0084481B">
            <w:pPr>
              <w:jc w:val="both"/>
              <w:rPr>
                <w:highlight w:val="yellow"/>
              </w:rPr>
            </w:pPr>
            <w:r w:rsidRPr="007323BA">
              <w:t>To work with the Head of SEN to recruit and retain appropriately skilled staff to support families and improve the outcomes of children and young people, promoting their wellbeing, with EHCPs living in the Borough.</w:t>
            </w:r>
          </w:p>
        </w:tc>
      </w:tr>
      <w:tr w:rsidR="00B16E7B" w:rsidRPr="00853B25" w14:paraId="7ED4A260" w14:textId="77777777" w:rsidTr="08D2349A">
        <w:tc>
          <w:tcPr>
            <w:tcW w:w="2671" w:type="dxa"/>
          </w:tcPr>
          <w:p w14:paraId="52938882" w14:textId="28CB405F" w:rsidR="00B16E7B" w:rsidRPr="00B51DA3" w:rsidRDefault="0084481B" w:rsidP="00B51DA3">
            <w:pPr>
              <w:widowControl w:val="0"/>
              <w:tabs>
                <w:tab w:val="left" w:pos="-1440"/>
              </w:tabs>
              <w:spacing w:before="120" w:after="120"/>
              <w:ind w:right="175"/>
              <w:jc w:val="center"/>
              <w:rPr>
                <w:rFonts w:eastAsia="Times New Roman"/>
                <w:snapToGrid w:val="0"/>
                <w:lang w:eastAsia="en-US"/>
              </w:rPr>
            </w:pPr>
            <w:r>
              <w:rPr>
                <w:rFonts w:eastAsia="Times New Roman"/>
                <w:snapToGrid w:val="0"/>
                <w:lang w:eastAsia="en-US"/>
              </w:rPr>
              <w:t>1</w:t>
            </w:r>
            <w:r w:rsidR="00FA6FBE">
              <w:rPr>
                <w:rFonts w:eastAsia="Times New Roman"/>
                <w:snapToGrid w:val="0"/>
                <w:lang w:eastAsia="en-US"/>
              </w:rPr>
              <w:t>7</w:t>
            </w:r>
            <w:r w:rsidR="00B51DA3">
              <w:rPr>
                <w:rFonts w:eastAsia="Times New Roman"/>
                <w:snapToGrid w:val="0"/>
                <w:lang w:eastAsia="en-US"/>
              </w:rPr>
              <w:t>.</w:t>
            </w:r>
          </w:p>
        </w:tc>
        <w:tc>
          <w:tcPr>
            <w:tcW w:w="6538" w:type="dxa"/>
          </w:tcPr>
          <w:p w14:paraId="00E8D233" w14:textId="12BF1190" w:rsidR="00511AAE" w:rsidRPr="00511AAE" w:rsidRDefault="0084481B" w:rsidP="00F86B6C">
            <w:pPr>
              <w:jc w:val="both"/>
            </w:pPr>
            <w:r w:rsidRPr="0084481B">
              <w:t>To work in partnership with other services within the Local Authority, including Children’s</w:t>
            </w:r>
            <w:r w:rsidR="000F5127">
              <w:t xml:space="preserve"> and Adults</w:t>
            </w:r>
            <w:r w:rsidRPr="0084481B">
              <w:t xml:space="preserve"> Social Care and NHS Community Therapies, to ensure that needs are identified early, with appropriate promotion of universal and targeted services</w:t>
            </w:r>
            <w:r w:rsidR="00D7474E">
              <w:t xml:space="preserve"> -</w:t>
            </w:r>
            <w:r w:rsidRPr="0084481B">
              <w:t xml:space="preserve"> delivered to a high-quality and within specified timescales</w:t>
            </w:r>
          </w:p>
        </w:tc>
      </w:tr>
      <w:tr w:rsidR="00B16E7B" w:rsidRPr="00853B25" w14:paraId="42C282CA" w14:textId="77777777" w:rsidTr="08D2349A">
        <w:tc>
          <w:tcPr>
            <w:tcW w:w="2671" w:type="dxa"/>
          </w:tcPr>
          <w:p w14:paraId="5553C173" w14:textId="72B702E8" w:rsidR="00B16E7B" w:rsidRPr="00384845" w:rsidRDefault="00B16E7B" w:rsidP="00B16E7B">
            <w:pPr>
              <w:widowControl w:val="0"/>
              <w:tabs>
                <w:tab w:val="left" w:pos="-1440"/>
              </w:tabs>
              <w:spacing w:before="120" w:after="120"/>
              <w:ind w:right="175"/>
              <w:rPr>
                <w:rFonts w:eastAsia="Times New Roman"/>
                <w:b/>
                <w:bCs/>
                <w:snapToGrid w:val="0"/>
                <w:lang w:eastAsia="en-US"/>
              </w:rPr>
            </w:pPr>
            <w:r w:rsidRPr="00384845">
              <w:rPr>
                <w:rFonts w:eastAsia="Times New Roman"/>
                <w:b/>
                <w:bCs/>
                <w:snapToGrid w:val="0"/>
                <w:lang w:eastAsia="en-US"/>
              </w:rPr>
              <w:t>SERVICE</w:t>
            </w:r>
          </w:p>
        </w:tc>
        <w:tc>
          <w:tcPr>
            <w:tcW w:w="6538" w:type="dxa"/>
          </w:tcPr>
          <w:p w14:paraId="093148CC" w14:textId="1DD5FC44" w:rsidR="00A304A2" w:rsidRPr="00853B25" w:rsidRDefault="00A304A2" w:rsidP="0084481B">
            <w:pPr>
              <w:spacing w:before="120" w:after="120"/>
              <w:jc w:val="both"/>
              <w:rPr>
                <w:rFonts w:eastAsia="Times New Roman"/>
                <w:i/>
                <w:iCs/>
                <w:highlight w:val="yellow"/>
              </w:rPr>
            </w:pPr>
          </w:p>
        </w:tc>
      </w:tr>
      <w:tr w:rsidR="0084481B" w:rsidRPr="00853B25" w14:paraId="21241C84" w14:textId="77777777" w:rsidTr="08D2349A">
        <w:tc>
          <w:tcPr>
            <w:tcW w:w="2671" w:type="dxa"/>
          </w:tcPr>
          <w:p w14:paraId="68A0DBDE" w14:textId="4DD9DA13" w:rsidR="0084481B" w:rsidRPr="0084481B" w:rsidRDefault="0084481B" w:rsidP="0084481B">
            <w:pPr>
              <w:widowControl w:val="0"/>
              <w:tabs>
                <w:tab w:val="left" w:pos="-1440"/>
              </w:tabs>
              <w:spacing w:before="120" w:after="120"/>
              <w:ind w:right="175"/>
              <w:jc w:val="center"/>
              <w:rPr>
                <w:rFonts w:eastAsia="Times New Roman"/>
                <w:snapToGrid w:val="0"/>
                <w:lang w:eastAsia="en-US"/>
              </w:rPr>
            </w:pPr>
            <w:r w:rsidRPr="0084481B">
              <w:rPr>
                <w:rFonts w:eastAsia="Times New Roman"/>
                <w:snapToGrid w:val="0"/>
                <w:lang w:eastAsia="en-US"/>
              </w:rPr>
              <w:t>1</w:t>
            </w:r>
            <w:r w:rsidR="00FA6FBE">
              <w:rPr>
                <w:rFonts w:eastAsia="Times New Roman"/>
                <w:snapToGrid w:val="0"/>
                <w:lang w:eastAsia="en-US"/>
              </w:rPr>
              <w:t>8</w:t>
            </w:r>
            <w:r>
              <w:rPr>
                <w:rFonts w:eastAsia="Times New Roman"/>
                <w:snapToGrid w:val="0"/>
                <w:lang w:eastAsia="en-US"/>
              </w:rPr>
              <w:t>.</w:t>
            </w:r>
          </w:p>
        </w:tc>
        <w:tc>
          <w:tcPr>
            <w:tcW w:w="6538" w:type="dxa"/>
          </w:tcPr>
          <w:p w14:paraId="7E1FB307" w14:textId="0EA0DE18" w:rsidR="0084481B" w:rsidRPr="007D3760" w:rsidRDefault="00F04E80" w:rsidP="0044794B">
            <w:pPr>
              <w:spacing w:before="120" w:after="120"/>
              <w:jc w:val="both"/>
              <w:rPr>
                <w:rFonts w:eastAsia="Times New Roman"/>
              </w:rPr>
            </w:pPr>
            <w:r w:rsidRPr="00F04E80">
              <w:rPr>
                <w:rFonts w:eastAsia="Times New Roman"/>
              </w:rPr>
              <w:t>To hold responsibility for the achievement of all performance indicators and targets relevant to the Service and to report on these to the Head of Service, and where appropriate to the Director for Education and the Director of Children’s Services in line with the requirements of the post</w:t>
            </w:r>
            <w:r w:rsidR="0044794B">
              <w:rPr>
                <w:rFonts w:eastAsia="Times New Roman"/>
              </w:rPr>
              <w:t>.</w:t>
            </w:r>
          </w:p>
        </w:tc>
      </w:tr>
    </w:tbl>
    <w:p w14:paraId="725919A2" w14:textId="77777777" w:rsidR="003040D0" w:rsidRDefault="003040D0">
      <w:pPr>
        <w:spacing w:line="259" w:lineRule="auto"/>
      </w:pPr>
      <w:r>
        <w:br w:type="page"/>
      </w:r>
    </w:p>
    <w:p w14:paraId="4D199100" w14:textId="77777777" w:rsidR="000337D1" w:rsidRDefault="000337D1" w:rsidP="000753B7">
      <w:pPr>
        <w:spacing w:after="0"/>
        <w:jc w:val="both"/>
        <w:rPr>
          <w:rFonts w:eastAsia="Times New Roman"/>
          <w:b/>
          <w:snapToGrid w:val="0"/>
          <w:szCs w:val="20"/>
          <w:lang w:eastAsia="en-US"/>
        </w:rPr>
      </w:pPr>
    </w:p>
    <w:p w14:paraId="3E780FA7" w14:textId="51FC0A07" w:rsidR="000753B7" w:rsidRDefault="000753B7" w:rsidP="000753B7">
      <w:pPr>
        <w:spacing w:after="0"/>
        <w:jc w:val="both"/>
        <w:rPr>
          <w:rFonts w:eastAsia="Times New Roman"/>
          <w:b/>
          <w:snapToGrid w:val="0"/>
          <w:szCs w:val="20"/>
          <w:lang w:eastAsia="en-US"/>
        </w:rPr>
      </w:pPr>
      <w:r w:rsidRPr="004F1483">
        <w:rPr>
          <w:rFonts w:eastAsia="Times New Roman"/>
          <w:b/>
          <w:snapToGrid w:val="0"/>
          <w:szCs w:val="20"/>
          <w:lang w:eastAsia="en-US"/>
        </w:rPr>
        <w:t xml:space="preserve">OTHER CONDITIONS: </w:t>
      </w:r>
    </w:p>
    <w:p w14:paraId="1EFD4BDE" w14:textId="77777777" w:rsidR="000753B7" w:rsidRDefault="000753B7" w:rsidP="000753B7">
      <w:pPr>
        <w:spacing w:after="0"/>
        <w:jc w:val="both"/>
        <w:rPr>
          <w:rFonts w:eastAsia="Times New Roman"/>
          <w:b/>
          <w:snapToGrid w:val="0"/>
          <w:szCs w:val="20"/>
          <w:lang w:eastAsia="en-US"/>
        </w:rPr>
      </w:pPr>
    </w:p>
    <w:p w14:paraId="76544116" w14:textId="6CD30A9D" w:rsidR="000753B7" w:rsidRDefault="000753B7" w:rsidP="000753B7">
      <w:pPr>
        <w:spacing w:after="0"/>
        <w:jc w:val="both"/>
      </w:pPr>
      <w:r w:rsidRPr="00B85397">
        <w:t xml:space="preserve">To maintain personal and professional development to meet the changing demands of the job and participate in appropriate training/development activities including the council’s </w:t>
      </w:r>
      <w:r>
        <w:t>‘My Annual Review’ scheme.</w:t>
      </w:r>
      <w:r w:rsidRPr="00B85397">
        <w:t xml:space="preserve"> </w:t>
      </w:r>
    </w:p>
    <w:p w14:paraId="774B28B6" w14:textId="77777777" w:rsidR="00D11EA6" w:rsidRDefault="00D11EA6" w:rsidP="000753B7">
      <w:pPr>
        <w:spacing w:after="0"/>
        <w:jc w:val="both"/>
      </w:pPr>
    </w:p>
    <w:p w14:paraId="1951E719" w14:textId="70D71567" w:rsidR="000753B7" w:rsidRDefault="000753B7" w:rsidP="000753B7">
      <w:pPr>
        <w:spacing w:after="0"/>
        <w:jc w:val="both"/>
        <w:rPr>
          <w:rFonts w:eastAsia="Times New Roman"/>
          <w:b/>
          <w:snapToGrid w:val="0"/>
          <w:szCs w:val="20"/>
          <w:lang w:eastAsia="en-US"/>
        </w:rPr>
      </w:pPr>
      <w:r w:rsidRPr="00B85397">
        <w:t>To engage and develop</w:t>
      </w:r>
      <w:r w:rsidR="005235EC">
        <w:t xml:space="preserve"> </w:t>
      </w:r>
      <w:r w:rsidRPr="00B85397">
        <w:t>team</w:t>
      </w:r>
      <w:r w:rsidR="005235EC">
        <w:t xml:space="preserve"> members</w:t>
      </w:r>
      <w:r w:rsidRPr="00B85397">
        <w:t xml:space="preserve"> to ensure they have clear personal development plans</w:t>
      </w:r>
      <w:r>
        <w:t>.</w:t>
      </w:r>
    </w:p>
    <w:p w14:paraId="761B7887" w14:textId="77777777" w:rsidR="000753B7" w:rsidRDefault="000753B7" w:rsidP="000753B7">
      <w:pPr>
        <w:spacing w:after="0"/>
        <w:jc w:val="both"/>
        <w:rPr>
          <w:rFonts w:eastAsia="Times New Roman"/>
          <w:b/>
          <w:snapToGrid w:val="0"/>
          <w:szCs w:val="20"/>
          <w:lang w:eastAsia="en-US"/>
        </w:rPr>
      </w:pPr>
    </w:p>
    <w:p w14:paraId="16EBDA11" w14:textId="77777777" w:rsidR="000753B7" w:rsidRDefault="000753B7" w:rsidP="000753B7">
      <w:pPr>
        <w:spacing w:after="0"/>
        <w:jc w:val="both"/>
        <w:rPr>
          <w:rFonts w:eastAsia="Times New Roman"/>
          <w:color w:val="000000"/>
        </w:rPr>
      </w:pPr>
      <w:r w:rsidRPr="00A438D4">
        <w:rPr>
          <w:rFonts w:eastAsia="Times New Roman"/>
          <w:color w:val="000000"/>
        </w:rPr>
        <w:t xml:space="preserve">Ensure that all duties and responsibilities are discharged in accordance with the council’s policies and procedures, Code of Conduct and relevant regulations and legislation. </w:t>
      </w:r>
    </w:p>
    <w:p w14:paraId="71197DF0" w14:textId="77777777" w:rsidR="000753B7" w:rsidRDefault="000753B7" w:rsidP="000753B7">
      <w:pPr>
        <w:spacing w:after="0"/>
        <w:jc w:val="both"/>
        <w:rPr>
          <w:rFonts w:eastAsia="Times New Roman"/>
          <w:color w:val="000000"/>
        </w:rPr>
      </w:pPr>
    </w:p>
    <w:p w14:paraId="7A015021" w14:textId="4728563A" w:rsidR="000753B7" w:rsidRDefault="000753B7" w:rsidP="000753B7">
      <w:pPr>
        <w:spacing w:after="0"/>
        <w:jc w:val="both"/>
        <w:rPr>
          <w:rFonts w:eastAsia="Times New Roman"/>
          <w:color w:val="000000"/>
        </w:rPr>
      </w:pPr>
      <w:r w:rsidRPr="00A438D4">
        <w:rPr>
          <w:rFonts w:eastAsia="Times New Roman"/>
          <w:color w:val="000000"/>
        </w:rPr>
        <w:t>To comply with the council’s equal opportunities and diversity policies ensuring anti-discriminatory practice within the service area.</w:t>
      </w:r>
    </w:p>
    <w:p w14:paraId="7180DA97" w14:textId="77777777" w:rsidR="0084481B" w:rsidRDefault="0084481B" w:rsidP="000753B7">
      <w:pPr>
        <w:spacing w:after="0"/>
        <w:jc w:val="both"/>
        <w:rPr>
          <w:rFonts w:eastAsia="Times New Roman"/>
          <w:color w:val="000000"/>
        </w:rPr>
      </w:pPr>
    </w:p>
    <w:p w14:paraId="4878C3EF" w14:textId="2DBF8F6A" w:rsidR="00A226B0" w:rsidRDefault="000753B7" w:rsidP="00D908CE">
      <w:pPr>
        <w:rPr>
          <w:rFonts w:eastAsia="Times New Roman"/>
          <w:snapToGrid w:val="0"/>
          <w:szCs w:val="20"/>
          <w:lang w:eastAsia="en-US"/>
        </w:rPr>
      </w:pPr>
      <w:r w:rsidRPr="005C50ED">
        <w:rPr>
          <w:rFonts w:eastAsia="Times New Roman"/>
          <w:snapToGrid w:val="0"/>
          <w:szCs w:val="20"/>
          <w:lang w:eastAsia="en-US"/>
        </w:rPr>
        <w:t>To undertake additional duties that may arise from time to time commensurate with the grade of the post.</w:t>
      </w:r>
    </w:p>
    <w:p w14:paraId="28ED96C6" w14:textId="77777777" w:rsidR="007D3760" w:rsidRPr="00C90778" w:rsidRDefault="007D3760" w:rsidP="00D908CE">
      <w:pPr>
        <w:rPr>
          <w:rFonts w:eastAsia="Times New Roman"/>
          <w:snapToGrid w:val="0"/>
          <w:szCs w:val="20"/>
          <w:lang w:eastAsia="en-US"/>
        </w:rPr>
      </w:pPr>
    </w:p>
    <w:p w14:paraId="43730A6D" w14:textId="2DA91DB4" w:rsidR="00A226B0" w:rsidRDefault="00A226B0" w:rsidP="00A226B0">
      <w:pPr>
        <w:spacing w:after="100" w:afterAutospacing="1"/>
        <w:rPr>
          <w:b/>
        </w:rPr>
      </w:pPr>
      <w:r w:rsidRPr="00B85397">
        <w:rPr>
          <w:b/>
        </w:rPr>
        <w:t>SPECIAL TERMS AND CONSIDERATIONS</w:t>
      </w:r>
    </w:p>
    <w:p w14:paraId="23C842F7" w14:textId="204A8CB2" w:rsidR="00A226B0" w:rsidRPr="003B6221" w:rsidRDefault="00A226B0" w:rsidP="00A226B0">
      <w:pPr>
        <w:spacing w:after="100" w:afterAutospacing="1"/>
      </w:pPr>
      <w:r w:rsidRPr="003B6221">
        <w:t xml:space="preserve">Ability to work outside normal office hours </w:t>
      </w:r>
      <w:proofErr w:type="gramStart"/>
      <w:r w:rsidRPr="003B6221">
        <w:t>in order to</w:t>
      </w:r>
      <w:proofErr w:type="gramEnd"/>
      <w:r w:rsidRPr="003B6221">
        <w:t xml:space="preserve"> attend evening meetings</w:t>
      </w:r>
    </w:p>
    <w:p w14:paraId="54BDBE18" w14:textId="77777777" w:rsidR="00A226B0" w:rsidRPr="003B6221" w:rsidRDefault="00A226B0" w:rsidP="00A226B0">
      <w:pPr>
        <w:spacing w:after="100" w:afterAutospacing="1"/>
      </w:pPr>
      <w:r w:rsidRPr="003B6221">
        <w:t xml:space="preserve">Ability to travel to different locations within </w:t>
      </w:r>
      <w:r>
        <w:t xml:space="preserve">and outside </w:t>
      </w:r>
      <w:r w:rsidRPr="003B6221">
        <w:t>the borough</w:t>
      </w:r>
    </w:p>
    <w:p w14:paraId="24578744" w14:textId="77777777" w:rsidR="00206142" w:rsidRPr="00206142" w:rsidRDefault="00206142" w:rsidP="005235EC">
      <w:r w:rsidRPr="00206142">
        <w:t>A successful track record as a senior manager in a service for children and young people with special educational needs and disabilities</w:t>
      </w:r>
    </w:p>
    <w:p w14:paraId="4CECFDF0" w14:textId="77777777" w:rsidR="00206142" w:rsidRPr="00206142" w:rsidRDefault="00206142" w:rsidP="005235EC">
      <w:r w:rsidRPr="00206142">
        <w:t>The ability to use management information to judge service performance and to devise and implement service improvement strategies</w:t>
      </w:r>
    </w:p>
    <w:p w14:paraId="3AD6CFE8" w14:textId="77777777" w:rsidR="00206142" w:rsidRPr="00206142" w:rsidRDefault="00206142" w:rsidP="005235EC">
      <w:r w:rsidRPr="00206142">
        <w:t>Experience of designing and implementing innovative change which will deliver legislative requirements and improve services</w:t>
      </w:r>
    </w:p>
    <w:p w14:paraId="54E086B4" w14:textId="77777777" w:rsidR="00206142" w:rsidRDefault="00206142" w:rsidP="000753B7"/>
    <w:p w14:paraId="3F4EFDBD" w14:textId="7D9D3F61" w:rsidR="00574FF1" w:rsidRDefault="00574FF1" w:rsidP="000753B7">
      <w:pPr>
        <w:sectPr w:rsidR="00574FF1" w:rsidSect="00BA0597">
          <w:headerReference w:type="default" r:id="rId12"/>
          <w:footerReference w:type="default" r:id="rId13"/>
          <w:footerReference w:type="first" r:id="rId14"/>
          <w:pgSz w:w="11906" w:h="16838"/>
          <w:pgMar w:top="2410" w:right="1440" w:bottom="1440" w:left="1440" w:header="708" w:footer="708" w:gutter="0"/>
          <w:cols w:space="708"/>
          <w:docGrid w:linePitch="360"/>
        </w:sectPr>
      </w:pPr>
    </w:p>
    <w:tbl>
      <w:tblPr>
        <w:tblStyle w:val="TableGrid"/>
        <w:tblW w:w="8522" w:type="dxa"/>
        <w:tblInd w:w="-113" w:type="dxa"/>
        <w:tblLook w:val="01E0" w:firstRow="1" w:lastRow="1" w:firstColumn="1" w:lastColumn="1" w:noHBand="0" w:noVBand="0"/>
      </w:tblPr>
      <w:tblGrid>
        <w:gridCol w:w="1817"/>
        <w:gridCol w:w="3253"/>
        <w:gridCol w:w="1821"/>
        <w:gridCol w:w="1631"/>
      </w:tblGrid>
      <w:tr w:rsidR="000753B7" w:rsidRPr="00B85397" w14:paraId="2FE90FE7" w14:textId="77777777" w:rsidTr="08D2349A">
        <w:trPr>
          <w:trHeight w:val="867"/>
        </w:trPr>
        <w:tc>
          <w:tcPr>
            <w:tcW w:w="1817" w:type="dxa"/>
          </w:tcPr>
          <w:p w14:paraId="4C720F0B" w14:textId="28C0CD17" w:rsidR="000753B7" w:rsidRPr="00B85397" w:rsidRDefault="00E373B6" w:rsidP="006F136F">
            <w:pPr>
              <w:rPr>
                <w:b/>
              </w:rPr>
            </w:pPr>
            <w:r>
              <w:rPr>
                <w:b/>
              </w:rPr>
              <w:lastRenderedPageBreak/>
              <w:t>Requirements</w:t>
            </w:r>
          </w:p>
        </w:tc>
        <w:tc>
          <w:tcPr>
            <w:tcW w:w="3253" w:type="dxa"/>
          </w:tcPr>
          <w:p w14:paraId="4EB800EC" w14:textId="1E784248" w:rsidR="000753B7" w:rsidRPr="00B85397" w:rsidRDefault="000753B7" w:rsidP="00F86B6C">
            <w:pPr>
              <w:ind w:left="360"/>
            </w:pPr>
            <w:r w:rsidRPr="00B85397">
              <w:rPr>
                <w:b/>
              </w:rPr>
              <w:t>Person Specification for the Post of</w:t>
            </w:r>
          </w:p>
        </w:tc>
        <w:tc>
          <w:tcPr>
            <w:tcW w:w="1821" w:type="dxa"/>
          </w:tcPr>
          <w:p w14:paraId="0E70DFA4" w14:textId="77777777" w:rsidR="000753B7" w:rsidRPr="00B85397" w:rsidRDefault="000753B7" w:rsidP="000753B7">
            <w:pPr>
              <w:rPr>
                <w:b/>
              </w:rPr>
            </w:pPr>
            <w:r w:rsidRPr="00B85397">
              <w:rPr>
                <w:b/>
              </w:rPr>
              <w:t>Essential (E)</w:t>
            </w:r>
          </w:p>
          <w:p w14:paraId="1B405C30" w14:textId="77777777" w:rsidR="000753B7" w:rsidRPr="00B85397" w:rsidRDefault="000753B7" w:rsidP="000753B7">
            <w:pPr>
              <w:rPr>
                <w:b/>
              </w:rPr>
            </w:pPr>
            <w:r w:rsidRPr="00B85397">
              <w:rPr>
                <w:b/>
              </w:rPr>
              <w:t>or</w:t>
            </w:r>
          </w:p>
          <w:p w14:paraId="0F1D6D77" w14:textId="77777777" w:rsidR="000753B7" w:rsidRPr="00B85397" w:rsidRDefault="000753B7" w:rsidP="000753B7">
            <w:pPr>
              <w:rPr>
                <w:b/>
              </w:rPr>
            </w:pPr>
            <w:r w:rsidRPr="00B85397">
              <w:rPr>
                <w:b/>
              </w:rPr>
              <w:t>Desirable (D) (if applicable)</w:t>
            </w:r>
          </w:p>
          <w:p w14:paraId="0408351B" w14:textId="77777777" w:rsidR="000753B7" w:rsidRPr="00B85397" w:rsidRDefault="000753B7" w:rsidP="006F136F"/>
        </w:tc>
        <w:tc>
          <w:tcPr>
            <w:tcW w:w="1631" w:type="dxa"/>
          </w:tcPr>
          <w:p w14:paraId="5F3DCF00" w14:textId="77777777" w:rsidR="000753B7" w:rsidRDefault="000753B7" w:rsidP="000753B7">
            <w:pPr>
              <w:rPr>
                <w:b/>
              </w:rPr>
            </w:pPr>
            <w:r>
              <w:rPr>
                <w:b/>
              </w:rPr>
              <w:t>Method of Assessment</w:t>
            </w:r>
          </w:p>
          <w:p w14:paraId="613B208B" w14:textId="77777777" w:rsidR="000753B7" w:rsidRDefault="000753B7" w:rsidP="000753B7">
            <w:pPr>
              <w:rPr>
                <w:b/>
              </w:rPr>
            </w:pPr>
            <w:r>
              <w:rPr>
                <w:b/>
              </w:rPr>
              <w:t>A= Application Form</w:t>
            </w:r>
          </w:p>
          <w:p w14:paraId="345C63C4" w14:textId="77777777" w:rsidR="000753B7" w:rsidRDefault="000753B7" w:rsidP="000753B7">
            <w:pPr>
              <w:rPr>
                <w:b/>
              </w:rPr>
            </w:pPr>
            <w:r>
              <w:rPr>
                <w:b/>
              </w:rPr>
              <w:t>T= Test</w:t>
            </w:r>
          </w:p>
          <w:p w14:paraId="49E9F857" w14:textId="576C25ED" w:rsidR="000753B7" w:rsidRPr="00B85397" w:rsidRDefault="000753B7" w:rsidP="000753B7">
            <w:r>
              <w:rPr>
                <w:b/>
              </w:rPr>
              <w:t>I= Interview</w:t>
            </w:r>
          </w:p>
        </w:tc>
      </w:tr>
      <w:tr w:rsidR="004C5A44" w:rsidRPr="00B85397" w14:paraId="4A61CEB3" w14:textId="77777777" w:rsidTr="08D2349A">
        <w:trPr>
          <w:trHeight w:val="867"/>
        </w:trPr>
        <w:tc>
          <w:tcPr>
            <w:tcW w:w="1817" w:type="dxa"/>
          </w:tcPr>
          <w:p w14:paraId="35EBA756" w14:textId="77777777" w:rsidR="004C5A44" w:rsidRPr="00B85397" w:rsidRDefault="004C5A44" w:rsidP="006F136F">
            <w:pPr>
              <w:rPr>
                <w:b/>
              </w:rPr>
            </w:pPr>
            <w:r w:rsidRPr="00B85397">
              <w:rPr>
                <w:b/>
              </w:rPr>
              <w:t>Knowledge</w:t>
            </w:r>
          </w:p>
          <w:p w14:paraId="2C7F5174" w14:textId="77777777" w:rsidR="004C5A44" w:rsidRPr="00B85397" w:rsidRDefault="004C5A44" w:rsidP="006F136F">
            <w:pPr>
              <w:rPr>
                <w:b/>
              </w:rPr>
            </w:pPr>
          </w:p>
          <w:p w14:paraId="2B64A65C" w14:textId="77777777" w:rsidR="004C5A44" w:rsidRPr="00B85397" w:rsidRDefault="004C5A44" w:rsidP="006F136F">
            <w:pPr>
              <w:rPr>
                <w:b/>
              </w:rPr>
            </w:pPr>
          </w:p>
        </w:tc>
        <w:tc>
          <w:tcPr>
            <w:tcW w:w="3253" w:type="dxa"/>
          </w:tcPr>
          <w:p w14:paraId="24EC4A9A" w14:textId="77777777" w:rsidR="0047320B" w:rsidRDefault="0047320B" w:rsidP="00F86B6C">
            <w:pPr>
              <w:ind w:left="720"/>
            </w:pPr>
          </w:p>
          <w:p w14:paraId="6DA03C77" w14:textId="5D32E5EF" w:rsidR="0047320B" w:rsidRDefault="0025427F" w:rsidP="00F86B6C">
            <w:pPr>
              <w:pStyle w:val="ListParagraph"/>
              <w:numPr>
                <w:ilvl w:val="0"/>
                <w:numId w:val="18"/>
              </w:numPr>
            </w:pPr>
            <w:r w:rsidRPr="0025427F">
              <w:t xml:space="preserve">An extensive knowledge of the Children and Families Act 2014 and the associated SEND Code of Practice’ </w:t>
            </w:r>
          </w:p>
          <w:p w14:paraId="7E35B3AB" w14:textId="77777777" w:rsidR="000F5127" w:rsidRDefault="000F5127" w:rsidP="00F86B6C">
            <w:pPr>
              <w:pStyle w:val="ListParagraph"/>
            </w:pPr>
          </w:p>
          <w:p w14:paraId="69B0683E" w14:textId="4473E17F" w:rsidR="000F5127" w:rsidRDefault="000F5127" w:rsidP="00F86B6C">
            <w:pPr>
              <w:pStyle w:val="ListParagraph"/>
              <w:numPr>
                <w:ilvl w:val="0"/>
                <w:numId w:val="18"/>
              </w:numPr>
            </w:pPr>
            <w:r>
              <w:t xml:space="preserve">Demonstrable understanding </w:t>
            </w:r>
            <w:r w:rsidRPr="000F5127">
              <w:t xml:space="preserve">of the </w:t>
            </w:r>
            <w:r w:rsidR="00AF68CB" w:rsidRPr="000F5127">
              <w:t xml:space="preserve">Preparing for Adulthood </w:t>
            </w:r>
            <w:r w:rsidR="00AF68CB">
              <w:t>a</w:t>
            </w:r>
            <w:r w:rsidR="00AF68CB" w:rsidRPr="000F5127">
              <w:t>genda</w:t>
            </w:r>
          </w:p>
          <w:p w14:paraId="04ABD812" w14:textId="77777777" w:rsidR="00CF3A08" w:rsidRDefault="00CF3A08" w:rsidP="00F86B6C">
            <w:pPr>
              <w:pStyle w:val="ListParagraph"/>
            </w:pPr>
          </w:p>
          <w:p w14:paraId="1A67007C" w14:textId="74078084" w:rsidR="00CF3A08" w:rsidRDefault="00CF3A08" w:rsidP="00F86B6C">
            <w:pPr>
              <w:pStyle w:val="ListParagraph"/>
              <w:numPr>
                <w:ilvl w:val="0"/>
                <w:numId w:val="18"/>
              </w:numPr>
            </w:pPr>
            <w:r>
              <w:t xml:space="preserve">An up-to-date </w:t>
            </w:r>
            <w:r w:rsidR="008F4A93">
              <w:t>understanding</w:t>
            </w:r>
            <w:r>
              <w:t xml:space="preserve"> of </w:t>
            </w:r>
            <w:r w:rsidR="008F4A93">
              <w:t xml:space="preserve">proposed </w:t>
            </w:r>
            <w:r>
              <w:t>changes in developments in special needs</w:t>
            </w:r>
          </w:p>
          <w:p w14:paraId="6445A86D" w14:textId="77777777" w:rsidR="0025427F" w:rsidRDefault="0025427F" w:rsidP="00F86B6C">
            <w:pPr>
              <w:pStyle w:val="ListParagraph"/>
            </w:pPr>
          </w:p>
          <w:p w14:paraId="69EA9A9C" w14:textId="5B0684F4" w:rsidR="000748DB" w:rsidRDefault="000F5127" w:rsidP="00F86B6C">
            <w:pPr>
              <w:numPr>
                <w:ilvl w:val="0"/>
                <w:numId w:val="18"/>
              </w:numPr>
              <w:tabs>
                <w:tab w:val="num" w:pos="432"/>
              </w:tabs>
            </w:pPr>
            <w:r>
              <w:t xml:space="preserve">A </w:t>
            </w:r>
            <w:r w:rsidR="000748DB">
              <w:t>High level of verbal and written communication skills</w:t>
            </w:r>
          </w:p>
          <w:p w14:paraId="5B1DCFB7" w14:textId="77777777" w:rsidR="0047320B" w:rsidRDefault="0047320B" w:rsidP="00F86B6C"/>
          <w:p w14:paraId="1DD28C59" w14:textId="6A66E18A" w:rsidR="000748DB" w:rsidRDefault="005235EC" w:rsidP="00F86B6C">
            <w:pPr>
              <w:numPr>
                <w:ilvl w:val="0"/>
                <w:numId w:val="18"/>
              </w:numPr>
              <w:tabs>
                <w:tab w:val="num" w:pos="432"/>
              </w:tabs>
            </w:pPr>
            <w:r>
              <w:t>Knowledge of the i</w:t>
            </w:r>
            <w:r w:rsidR="000748DB">
              <w:t>mpact of placement decisions on High Needs Funding</w:t>
            </w:r>
          </w:p>
          <w:p w14:paraId="4F4EDB62" w14:textId="77777777" w:rsidR="004C5A44" w:rsidRPr="00B85397" w:rsidRDefault="004C5A44" w:rsidP="00F86B6C"/>
        </w:tc>
        <w:tc>
          <w:tcPr>
            <w:tcW w:w="1821" w:type="dxa"/>
          </w:tcPr>
          <w:p w14:paraId="6B14F127" w14:textId="77777777" w:rsidR="008538BC" w:rsidRPr="00C73B1D" w:rsidRDefault="008538BC" w:rsidP="008538BC">
            <w:pPr>
              <w:jc w:val="center"/>
            </w:pPr>
          </w:p>
          <w:p w14:paraId="15430CD8" w14:textId="77777777" w:rsidR="00973EFF" w:rsidRDefault="00973EFF" w:rsidP="008538BC">
            <w:pPr>
              <w:jc w:val="center"/>
            </w:pPr>
          </w:p>
          <w:p w14:paraId="13A9F320" w14:textId="6B0761E2" w:rsidR="008538BC" w:rsidRPr="00C73B1D" w:rsidRDefault="00C73B1D" w:rsidP="008538BC">
            <w:pPr>
              <w:jc w:val="center"/>
            </w:pPr>
            <w:r w:rsidRPr="00C73B1D">
              <w:t>E</w:t>
            </w:r>
          </w:p>
          <w:p w14:paraId="3DE35337" w14:textId="77777777" w:rsidR="008538BC" w:rsidRPr="00C73B1D" w:rsidRDefault="008538BC" w:rsidP="008538BC">
            <w:pPr>
              <w:jc w:val="center"/>
            </w:pPr>
          </w:p>
          <w:p w14:paraId="54CF7DF5" w14:textId="77777777" w:rsidR="00973EFF" w:rsidRDefault="00973EFF" w:rsidP="008538BC">
            <w:pPr>
              <w:jc w:val="center"/>
            </w:pPr>
          </w:p>
          <w:p w14:paraId="64303D91" w14:textId="3B3A94E8" w:rsidR="00973EFF" w:rsidRDefault="00973EFF" w:rsidP="008538BC">
            <w:pPr>
              <w:jc w:val="center"/>
            </w:pPr>
          </w:p>
          <w:p w14:paraId="516F6738" w14:textId="77777777" w:rsidR="0025427F" w:rsidRDefault="0025427F" w:rsidP="008538BC">
            <w:pPr>
              <w:jc w:val="center"/>
            </w:pPr>
          </w:p>
          <w:p w14:paraId="4E7382AA" w14:textId="07228A3A" w:rsidR="00986EB7" w:rsidRDefault="00986EB7" w:rsidP="008538BC">
            <w:pPr>
              <w:jc w:val="center"/>
            </w:pPr>
          </w:p>
          <w:p w14:paraId="1983E52E" w14:textId="77777777" w:rsidR="0025427F" w:rsidRDefault="0025427F" w:rsidP="008538BC">
            <w:pPr>
              <w:jc w:val="center"/>
            </w:pPr>
          </w:p>
          <w:p w14:paraId="335C467A" w14:textId="372010C6" w:rsidR="008538BC" w:rsidRPr="00C73B1D" w:rsidRDefault="00C73B1D" w:rsidP="008538BC">
            <w:pPr>
              <w:jc w:val="center"/>
            </w:pPr>
            <w:r w:rsidRPr="00C73B1D">
              <w:t>E</w:t>
            </w:r>
          </w:p>
          <w:p w14:paraId="4041D592" w14:textId="77777777" w:rsidR="008538BC" w:rsidRPr="00C73B1D" w:rsidRDefault="008538BC" w:rsidP="008538BC">
            <w:pPr>
              <w:jc w:val="center"/>
            </w:pPr>
          </w:p>
          <w:p w14:paraId="633DBADD" w14:textId="60D180B9" w:rsidR="00973EFF" w:rsidRDefault="00973EFF" w:rsidP="008538BC">
            <w:pPr>
              <w:jc w:val="center"/>
            </w:pPr>
          </w:p>
          <w:p w14:paraId="604432E4" w14:textId="33612E12" w:rsidR="00F15562" w:rsidRDefault="00F15562" w:rsidP="008538BC">
            <w:pPr>
              <w:jc w:val="center"/>
            </w:pPr>
          </w:p>
          <w:p w14:paraId="323128D4" w14:textId="77777777" w:rsidR="00F15562" w:rsidRDefault="00F15562" w:rsidP="008538BC">
            <w:pPr>
              <w:jc w:val="center"/>
            </w:pPr>
          </w:p>
          <w:p w14:paraId="0A47D639" w14:textId="29B6C203" w:rsidR="008538BC" w:rsidRPr="00C73B1D" w:rsidRDefault="00C73B1D" w:rsidP="008538BC">
            <w:pPr>
              <w:jc w:val="center"/>
            </w:pPr>
            <w:r w:rsidRPr="00C73B1D">
              <w:t>E</w:t>
            </w:r>
          </w:p>
          <w:p w14:paraId="6052D280" w14:textId="77777777" w:rsidR="008538BC" w:rsidRPr="00C73B1D" w:rsidRDefault="008538BC" w:rsidP="008538BC">
            <w:pPr>
              <w:jc w:val="center"/>
            </w:pPr>
          </w:p>
          <w:p w14:paraId="147CDB59" w14:textId="77777777" w:rsidR="00973EFF" w:rsidRDefault="00973EFF" w:rsidP="008538BC">
            <w:pPr>
              <w:jc w:val="center"/>
            </w:pPr>
          </w:p>
          <w:p w14:paraId="53DE04F4" w14:textId="77777777" w:rsidR="000F5127" w:rsidRDefault="000F5127" w:rsidP="008538BC">
            <w:pPr>
              <w:jc w:val="center"/>
            </w:pPr>
          </w:p>
          <w:p w14:paraId="5B7267F5" w14:textId="77777777" w:rsidR="00AF68CB" w:rsidRDefault="00AF68CB" w:rsidP="008538BC">
            <w:pPr>
              <w:jc w:val="center"/>
            </w:pPr>
          </w:p>
          <w:p w14:paraId="0E8CF7F2" w14:textId="77777777" w:rsidR="000F5127" w:rsidRDefault="000F5127" w:rsidP="008538BC">
            <w:pPr>
              <w:jc w:val="center"/>
            </w:pPr>
          </w:p>
          <w:p w14:paraId="2DEECEDC" w14:textId="52369EF4" w:rsidR="008538BC" w:rsidRPr="00C73B1D" w:rsidRDefault="00C73B1D" w:rsidP="008538BC">
            <w:pPr>
              <w:jc w:val="center"/>
            </w:pPr>
            <w:r w:rsidRPr="00C73B1D">
              <w:t>E</w:t>
            </w:r>
          </w:p>
          <w:p w14:paraId="56512DB2" w14:textId="77777777" w:rsidR="008538BC" w:rsidRPr="00C73B1D" w:rsidRDefault="008538BC" w:rsidP="008538BC">
            <w:pPr>
              <w:jc w:val="center"/>
            </w:pPr>
          </w:p>
          <w:p w14:paraId="768ABE39" w14:textId="77777777" w:rsidR="008538BC" w:rsidRDefault="008538BC" w:rsidP="008538BC">
            <w:pPr>
              <w:jc w:val="center"/>
              <w:rPr>
                <w:u w:val="single"/>
              </w:rPr>
            </w:pPr>
          </w:p>
          <w:p w14:paraId="3D67D624" w14:textId="77777777" w:rsidR="000F5127" w:rsidRDefault="000F5127" w:rsidP="008538BC">
            <w:pPr>
              <w:jc w:val="center"/>
              <w:rPr>
                <w:u w:val="single"/>
              </w:rPr>
            </w:pPr>
          </w:p>
          <w:p w14:paraId="2E2804F4" w14:textId="77777777" w:rsidR="000F5127" w:rsidRDefault="000F5127" w:rsidP="008538BC">
            <w:pPr>
              <w:jc w:val="center"/>
              <w:rPr>
                <w:u w:val="single"/>
              </w:rPr>
            </w:pPr>
          </w:p>
          <w:p w14:paraId="1F430EC7" w14:textId="43B0952E" w:rsidR="008F4A93" w:rsidRPr="00AF68CB" w:rsidRDefault="008F4A93" w:rsidP="008538BC">
            <w:pPr>
              <w:jc w:val="center"/>
            </w:pPr>
            <w:r w:rsidRPr="00AF68CB">
              <w:t>E</w:t>
            </w:r>
          </w:p>
        </w:tc>
        <w:tc>
          <w:tcPr>
            <w:tcW w:w="1631" w:type="dxa"/>
          </w:tcPr>
          <w:p w14:paraId="695BB007" w14:textId="77777777" w:rsidR="008538BC" w:rsidRDefault="008538BC" w:rsidP="008538BC">
            <w:pPr>
              <w:jc w:val="center"/>
              <w:rPr>
                <w:u w:val="single"/>
              </w:rPr>
            </w:pPr>
          </w:p>
          <w:p w14:paraId="7A660697" w14:textId="77777777" w:rsidR="00973EFF" w:rsidRDefault="00973EFF" w:rsidP="00C73B1D">
            <w:pPr>
              <w:jc w:val="center"/>
            </w:pPr>
          </w:p>
          <w:p w14:paraId="1F94B878" w14:textId="14F79D9B" w:rsidR="00C73B1D" w:rsidRPr="00C73B1D" w:rsidRDefault="00C73B1D" w:rsidP="00C73B1D">
            <w:pPr>
              <w:jc w:val="center"/>
            </w:pPr>
            <w:r>
              <w:t>A/I</w:t>
            </w:r>
          </w:p>
          <w:p w14:paraId="3DEAC937" w14:textId="77777777" w:rsidR="008538BC" w:rsidRDefault="008538BC" w:rsidP="008538BC">
            <w:pPr>
              <w:jc w:val="center"/>
              <w:rPr>
                <w:u w:val="single"/>
              </w:rPr>
            </w:pPr>
          </w:p>
          <w:p w14:paraId="2815FCB2" w14:textId="77777777" w:rsidR="00973EFF" w:rsidRDefault="00973EFF" w:rsidP="00C73B1D">
            <w:pPr>
              <w:jc w:val="center"/>
            </w:pPr>
          </w:p>
          <w:p w14:paraId="0E55948C" w14:textId="73FBDFE3" w:rsidR="00973EFF" w:rsidRDefault="00973EFF" w:rsidP="00C73B1D">
            <w:pPr>
              <w:jc w:val="center"/>
            </w:pPr>
          </w:p>
          <w:p w14:paraId="20C900ED" w14:textId="5A354882" w:rsidR="0025427F" w:rsidRDefault="0025427F" w:rsidP="00C73B1D">
            <w:pPr>
              <w:jc w:val="center"/>
            </w:pPr>
          </w:p>
          <w:p w14:paraId="492B76D9" w14:textId="237B3195" w:rsidR="0025427F" w:rsidRDefault="0025427F" w:rsidP="00C73B1D">
            <w:pPr>
              <w:jc w:val="center"/>
            </w:pPr>
          </w:p>
          <w:p w14:paraId="088DFB6B" w14:textId="77777777" w:rsidR="00986EB7" w:rsidRDefault="00986EB7" w:rsidP="00C73B1D">
            <w:pPr>
              <w:jc w:val="center"/>
            </w:pPr>
          </w:p>
          <w:p w14:paraId="635868DF" w14:textId="6E8C102E" w:rsidR="00C73B1D" w:rsidRPr="00C73B1D" w:rsidRDefault="00C73B1D" w:rsidP="00C73B1D">
            <w:pPr>
              <w:jc w:val="center"/>
            </w:pPr>
            <w:r>
              <w:t>A/I</w:t>
            </w:r>
          </w:p>
          <w:p w14:paraId="7E7AF044" w14:textId="77777777" w:rsidR="008538BC" w:rsidRDefault="008538BC" w:rsidP="008538BC">
            <w:pPr>
              <w:jc w:val="center"/>
              <w:rPr>
                <w:u w:val="single"/>
              </w:rPr>
            </w:pPr>
          </w:p>
          <w:p w14:paraId="537689B4" w14:textId="22F82103" w:rsidR="00973EFF" w:rsidRDefault="00973EFF" w:rsidP="00C73B1D">
            <w:pPr>
              <w:jc w:val="center"/>
            </w:pPr>
          </w:p>
          <w:p w14:paraId="24173B52" w14:textId="2A4B7A5A" w:rsidR="00F15562" w:rsidRDefault="00F15562" w:rsidP="00C73B1D">
            <w:pPr>
              <w:jc w:val="center"/>
            </w:pPr>
          </w:p>
          <w:p w14:paraId="2CA1A610" w14:textId="77777777" w:rsidR="00F15562" w:rsidRDefault="00F15562" w:rsidP="00C73B1D">
            <w:pPr>
              <w:jc w:val="center"/>
            </w:pPr>
          </w:p>
          <w:p w14:paraId="51BC28A6" w14:textId="04307EA1" w:rsidR="00C73B1D" w:rsidRPr="00C73B1D" w:rsidRDefault="00C73B1D" w:rsidP="00C73B1D">
            <w:pPr>
              <w:jc w:val="center"/>
            </w:pPr>
            <w:r>
              <w:t>A/I</w:t>
            </w:r>
          </w:p>
          <w:p w14:paraId="12CD659A" w14:textId="77777777" w:rsidR="008538BC" w:rsidRDefault="008538BC" w:rsidP="008538BC">
            <w:pPr>
              <w:jc w:val="center"/>
              <w:rPr>
                <w:u w:val="single"/>
              </w:rPr>
            </w:pPr>
          </w:p>
          <w:p w14:paraId="26380889" w14:textId="77777777" w:rsidR="00973EFF" w:rsidRDefault="00973EFF" w:rsidP="00C73B1D">
            <w:pPr>
              <w:jc w:val="center"/>
            </w:pPr>
          </w:p>
          <w:p w14:paraId="0C08106E" w14:textId="77777777" w:rsidR="000F5127" w:rsidRDefault="000F5127" w:rsidP="00C73B1D">
            <w:pPr>
              <w:jc w:val="center"/>
            </w:pPr>
          </w:p>
          <w:p w14:paraId="77FB6AA2" w14:textId="77777777" w:rsidR="00AF68CB" w:rsidRDefault="00AF68CB" w:rsidP="00C73B1D">
            <w:pPr>
              <w:jc w:val="center"/>
            </w:pPr>
          </w:p>
          <w:p w14:paraId="2082B59A" w14:textId="77777777" w:rsidR="000F5127" w:rsidRDefault="000F5127" w:rsidP="00C73B1D">
            <w:pPr>
              <w:jc w:val="center"/>
            </w:pPr>
          </w:p>
          <w:p w14:paraId="3A7048E3" w14:textId="6857E4F1" w:rsidR="00C73B1D" w:rsidRDefault="00C73B1D" w:rsidP="00C73B1D">
            <w:pPr>
              <w:jc w:val="center"/>
            </w:pPr>
            <w:r>
              <w:t>A/I</w:t>
            </w:r>
          </w:p>
          <w:p w14:paraId="0EF6EC96" w14:textId="31DEF3B6" w:rsidR="008F4A93" w:rsidRDefault="008F4A93" w:rsidP="00C73B1D">
            <w:pPr>
              <w:jc w:val="center"/>
            </w:pPr>
          </w:p>
          <w:p w14:paraId="51384FF4" w14:textId="78601E60" w:rsidR="008F4A93" w:rsidRDefault="008F4A93" w:rsidP="00C73B1D">
            <w:pPr>
              <w:jc w:val="center"/>
            </w:pPr>
          </w:p>
          <w:p w14:paraId="11963B41" w14:textId="77777777" w:rsidR="000F5127" w:rsidRDefault="000F5127" w:rsidP="00C73B1D">
            <w:pPr>
              <w:jc w:val="center"/>
            </w:pPr>
          </w:p>
          <w:p w14:paraId="04108913" w14:textId="77777777" w:rsidR="000F5127" w:rsidRDefault="000F5127" w:rsidP="00C73B1D">
            <w:pPr>
              <w:jc w:val="center"/>
            </w:pPr>
          </w:p>
          <w:p w14:paraId="1A7A47CE" w14:textId="339FC953" w:rsidR="008F4A93" w:rsidRPr="00C73B1D" w:rsidRDefault="008F4A93" w:rsidP="00C73B1D">
            <w:pPr>
              <w:jc w:val="center"/>
            </w:pPr>
            <w:r>
              <w:t>A/I</w:t>
            </w:r>
          </w:p>
          <w:p w14:paraId="09646E6F" w14:textId="77777777" w:rsidR="008538BC" w:rsidRDefault="008538BC" w:rsidP="008538BC">
            <w:pPr>
              <w:jc w:val="center"/>
              <w:rPr>
                <w:u w:val="single"/>
              </w:rPr>
            </w:pPr>
          </w:p>
          <w:p w14:paraId="430509DF" w14:textId="77777777" w:rsidR="008538BC" w:rsidRDefault="008538BC" w:rsidP="00B00B67">
            <w:pPr>
              <w:rPr>
                <w:u w:val="single"/>
              </w:rPr>
            </w:pPr>
          </w:p>
          <w:p w14:paraId="6A9AA967" w14:textId="6062A29B" w:rsidR="008538BC" w:rsidRPr="008538BC" w:rsidRDefault="008538BC" w:rsidP="008538BC">
            <w:pPr>
              <w:jc w:val="center"/>
              <w:rPr>
                <w:u w:val="single"/>
              </w:rPr>
            </w:pPr>
          </w:p>
        </w:tc>
      </w:tr>
      <w:tr w:rsidR="004C5A44" w:rsidRPr="00B85397" w14:paraId="1B55AFA6" w14:textId="77777777" w:rsidTr="08D2349A">
        <w:trPr>
          <w:trHeight w:val="752"/>
        </w:trPr>
        <w:tc>
          <w:tcPr>
            <w:tcW w:w="1817" w:type="dxa"/>
          </w:tcPr>
          <w:p w14:paraId="254393A7" w14:textId="77777777" w:rsidR="004C5A44" w:rsidRPr="00B85397" w:rsidRDefault="004C5A44" w:rsidP="006F136F">
            <w:pPr>
              <w:rPr>
                <w:b/>
              </w:rPr>
            </w:pPr>
            <w:r w:rsidRPr="00B85397">
              <w:rPr>
                <w:b/>
              </w:rPr>
              <w:t>Qualifications</w:t>
            </w:r>
          </w:p>
          <w:p w14:paraId="2C84335A" w14:textId="77777777" w:rsidR="004C5A44" w:rsidRPr="00B85397" w:rsidRDefault="004C5A44" w:rsidP="006F136F">
            <w:r w:rsidRPr="00B85397">
              <w:rPr>
                <w:b/>
              </w:rPr>
              <w:t>&amp; Experience</w:t>
            </w:r>
          </w:p>
        </w:tc>
        <w:tc>
          <w:tcPr>
            <w:tcW w:w="3253" w:type="dxa"/>
          </w:tcPr>
          <w:p w14:paraId="0D26FB10" w14:textId="77777777" w:rsidR="000F5127" w:rsidRPr="000F5127" w:rsidRDefault="000F5127" w:rsidP="00F86B6C">
            <w:pPr>
              <w:pStyle w:val="ListParagraph"/>
              <w:numPr>
                <w:ilvl w:val="0"/>
                <w:numId w:val="18"/>
              </w:numPr>
              <w:contextualSpacing w:val="0"/>
              <w:rPr>
                <w:rFonts w:ascii="Calibri" w:eastAsia="Times New Roman" w:hAnsi="Calibri" w:cs="Calibri"/>
              </w:rPr>
            </w:pPr>
            <w:r>
              <w:t xml:space="preserve">Education degree or </w:t>
            </w:r>
            <w:r w:rsidRPr="0078760C">
              <w:t xml:space="preserve">equivalent </w:t>
            </w:r>
          </w:p>
          <w:p w14:paraId="4B5B7AE3" w14:textId="77777777" w:rsidR="000F5127" w:rsidRPr="000F5127" w:rsidRDefault="000F5127" w:rsidP="00F86B6C">
            <w:pPr>
              <w:rPr>
                <w:rFonts w:ascii="Calibri" w:eastAsia="Times New Roman" w:hAnsi="Calibri" w:cs="Calibri"/>
              </w:rPr>
            </w:pPr>
          </w:p>
          <w:p w14:paraId="1AB24EC4" w14:textId="3891C5BB" w:rsidR="00B0431C" w:rsidRPr="000F5127" w:rsidRDefault="00B0431C" w:rsidP="00F86B6C">
            <w:pPr>
              <w:pStyle w:val="ListParagraph"/>
              <w:numPr>
                <w:ilvl w:val="0"/>
                <w:numId w:val="18"/>
              </w:numPr>
              <w:rPr>
                <w:rFonts w:ascii="Calibri" w:eastAsia="Times New Roman" w:hAnsi="Calibri" w:cs="Calibri"/>
              </w:rPr>
            </w:pPr>
            <w:r w:rsidRPr="000F5127">
              <w:rPr>
                <w:rFonts w:eastAsia="Times New Roman"/>
              </w:rPr>
              <w:t>A successful track record as a senior manager in a service for children and young people with special educational needs and disabilities</w:t>
            </w:r>
          </w:p>
          <w:p w14:paraId="506D1DB0" w14:textId="77777777" w:rsidR="005235EC" w:rsidRDefault="005235EC" w:rsidP="00F86B6C">
            <w:pPr>
              <w:pStyle w:val="ListParagraph"/>
              <w:contextualSpacing w:val="0"/>
              <w:rPr>
                <w:rFonts w:ascii="Calibri" w:eastAsia="Times New Roman" w:hAnsi="Calibri" w:cs="Calibri"/>
              </w:rPr>
            </w:pPr>
          </w:p>
          <w:p w14:paraId="45848620" w14:textId="062347CB" w:rsidR="00B0431C" w:rsidRPr="000F5127" w:rsidRDefault="00B0431C" w:rsidP="00F86B6C">
            <w:pPr>
              <w:pStyle w:val="ListParagraph"/>
              <w:numPr>
                <w:ilvl w:val="0"/>
                <w:numId w:val="18"/>
              </w:numPr>
              <w:rPr>
                <w:rFonts w:eastAsia="Times New Roman"/>
              </w:rPr>
            </w:pPr>
            <w:r w:rsidRPr="000F5127">
              <w:rPr>
                <w:rFonts w:eastAsia="Times New Roman"/>
              </w:rPr>
              <w:t xml:space="preserve">The ability to use management information </w:t>
            </w:r>
            <w:r w:rsidR="001A676F">
              <w:rPr>
                <w:rFonts w:eastAsia="Times New Roman"/>
              </w:rPr>
              <w:t xml:space="preserve">and data </w:t>
            </w:r>
            <w:r w:rsidRPr="000F5127">
              <w:rPr>
                <w:rFonts w:eastAsia="Times New Roman"/>
              </w:rPr>
              <w:lastRenderedPageBreak/>
              <w:t>to judge service performance and to devise and implement service improvement strategies</w:t>
            </w:r>
          </w:p>
          <w:p w14:paraId="151C4EDB" w14:textId="77777777" w:rsidR="005235EC" w:rsidRPr="005235EC" w:rsidRDefault="005235EC" w:rsidP="00F86B6C">
            <w:pPr>
              <w:pStyle w:val="ListParagraph"/>
              <w:rPr>
                <w:rFonts w:eastAsia="Times New Roman"/>
              </w:rPr>
            </w:pPr>
          </w:p>
          <w:p w14:paraId="2647372C" w14:textId="77777777" w:rsidR="005235EC" w:rsidRDefault="005235EC" w:rsidP="00F86B6C">
            <w:pPr>
              <w:pStyle w:val="ListParagraph"/>
              <w:contextualSpacing w:val="0"/>
              <w:rPr>
                <w:rFonts w:eastAsia="Times New Roman"/>
              </w:rPr>
            </w:pPr>
          </w:p>
          <w:p w14:paraId="081A5A10" w14:textId="77777777" w:rsidR="00B0431C" w:rsidRDefault="00B0431C" w:rsidP="00F86B6C">
            <w:pPr>
              <w:pStyle w:val="Default"/>
              <w:numPr>
                <w:ilvl w:val="0"/>
                <w:numId w:val="18"/>
              </w:numPr>
              <w:rPr>
                <w:rFonts w:ascii="Calibri" w:eastAsia="Times New Roman" w:hAnsi="Calibri" w:cs="Calibri"/>
              </w:rPr>
            </w:pPr>
            <w:r w:rsidRPr="00B0431C">
              <w:rPr>
                <w:rFonts w:eastAsia="Times New Roman"/>
              </w:rPr>
              <w:t>Experience of designing and implementing innovative change which will deliver legislative</w:t>
            </w:r>
            <w:r>
              <w:rPr>
                <w:rFonts w:ascii="Calibri" w:eastAsia="Times New Roman" w:hAnsi="Calibri" w:cs="Calibri"/>
              </w:rPr>
              <w:t xml:space="preserve"> </w:t>
            </w:r>
            <w:r w:rsidRPr="00B0431C">
              <w:rPr>
                <w:rFonts w:eastAsia="Times New Roman"/>
              </w:rPr>
              <w:t>requirements and improve services</w:t>
            </w:r>
          </w:p>
          <w:p w14:paraId="3C5A0F88" w14:textId="77777777" w:rsidR="00B0431C" w:rsidRDefault="00B0431C" w:rsidP="00F86B6C">
            <w:pPr>
              <w:pStyle w:val="ListParagraph"/>
            </w:pPr>
          </w:p>
          <w:p w14:paraId="4388D8CA" w14:textId="5363F27A" w:rsidR="005E3AD8" w:rsidRDefault="005E3AD8" w:rsidP="00F86B6C">
            <w:pPr>
              <w:pStyle w:val="ListParagraph"/>
              <w:numPr>
                <w:ilvl w:val="0"/>
                <w:numId w:val="18"/>
              </w:numPr>
            </w:pPr>
            <w:r>
              <w:t>Experience of managing a range of administrative functions and systems in a multi-disciplinary environment</w:t>
            </w:r>
          </w:p>
          <w:p w14:paraId="17D3256E" w14:textId="77777777" w:rsidR="0047320B" w:rsidRDefault="0047320B" w:rsidP="00F86B6C">
            <w:pPr>
              <w:tabs>
                <w:tab w:val="num" w:pos="432"/>
              </w:tabs>
            </w:pPr>
          </w:p>
          <w:p w14:paraId="73F19439" w14:textId="78EF10F8" w:rsidR="005E3AD8" w:rsidRDefault="00F86B6C" w:rsidP="00F86B6C">
            <w:pPr>
              <w:pStyle w:val="ListParagraph"/>
              <w:numPr>
                <w:ilvl w:val="0"/>
                <w:numId w:val="18"/>
              </w:numPr>
            </w:pPr>
            <w:r>
              <w:t>Experience of w</w:t>
            </w:r>
            <w:r w:rsidR="005E3AD8">
              <w:t>ork</w:t>
            </w:r>
            <w:r>
              <w:t>ing</w:t>
            </w:r>
            <w:r w:rsidR="005E3AD8">
              <w:t xml:space="preserve"> with members of the public in a customer service role</w:t>
            </w:r>
          </w:p>
          <w:p w14:paraId="6617049F" w14:textId="77777777" w:rsidR="0047320B" w:rsidRDefault="0047320B" w:rsidP="00F86B6C"/>
          <w:p w14:paraId="15D03C8E" w14:textId="77777777" w:rsidR="005E3AD8" w:rsidRDefault="005E3AD8" w:rsidP="00F86B6C">
            <w:pPr>
              <w:pStyle w:val="ListParagraph"/>
              <w:numPr>
                <w:ilvl w:val="0"/>
                <w:numId w:val="18"/>
              </w:numPr>
            </w:pPr>
            <w:r>
              <w:t>Experience of managing, mentoring and developing staff in a complex and challenging environment</w:t>
            </w:r>
          </w:p>
          <w:p w14:paraId="66B2DAAF" w14:textId="77777777" w:rsidR="004C5A44" w:rsidRPr="00B85397" w:rsidRDefault="004C5A44" w:rsidP="00F86B6C"/>
        </w:tc>
        <w:tc>
          <w:tcPr>
            <w:tcW w:w="1821" w:type="dxa"/>
          </w:tcPr>
          <w:p w14:paraId="7BAB7628" w14:textId="3BA03EB0" w:rsidR="004C5A44" w:rsidRDefault="00403442" w:rsidP="00B00B67">
            <w:pPr>
              <w:jc w:val="center"/>
            </w:pPr>
            <w:r>
              <w:lastRenderedPageBreak/>
              <w:t>E</w:t>
            </w:r>
          </w:p>
          <w:p w14:paraId="78C694FA" w14:textId="5551BBD8" w:rsidR="00B00B67" w:rsidRDefault="00B00B67" w:rsidP="00B00B67">
            <w:pPr>
              <w:jc w:val="center"/>
            </w:pPr>
          </w:p>
          <w:p w14:paraId="5449B1CA" w14:textId="77777777" w:rsidR="00B00B67" w:rsidRDefault="00B00B67" w:rsidP="00B00B67">
            <w:pPr>
              <w:jc w:val="center"/>
            </w:pPr>
          </w:p>
          <w:p w14:paraId="06020B73" w14:textId="77777777" w:rsidR="00B00B67" w:rsidRDefault="00B00B67" w:rsidP="00B00B67">
            <w:pPr>
              <w:jc w:val="center"/>
            </w:pPr>
          </w:p>
          <w:p w14:paraId="202652CA" w14:textId="77777777" w:rsidR="005235EC" w:rsidRDefault="005235EC" w:rsidP="00B00B67">
            <w:pPr>
              <w:jc w:val="center"/>
            </w:pPr>
          </w:p>
          <w:p w14:paraId="2B6C3165" w14:textId="77777777" w:rsidR="00B00B67" w:rsidRDefault="00B00B67" w:rsidP="00B00B67">
            <w:pPr>
              <w:jc w:val="center"/>
            </w:pPr>
          </w:p>
          <w:p w14:paraId="1F01E40D" w14:textId="0D91AB06" w:rsidR="00B00B67" w:rsidRDefault="00403442" w:rsidP="00B00B67">
            <w:pPr>
              <w:jc w:val="center"/>
            </w:pPr>
            <w:r>
              <w:t>E</w:t>
            </w:r>
          </w:p>
          <w:p w14:paraId="78D1A60E" w14:textId="77777777" w:rsidR="00B00B67" w:rsidRDefault="00B00B67" w:rsidP="00B00B67">
            <w:pPr>
              <w:jc w:val="center"/>
            </w:pPr>
          </w:p>
          <w:p w14:paraId="29512C34" w14:textId="3CEC3672" w:rsidR="00B00B67" w:rsidRDefault="00B00B67" w:rsidP="00B00B67">
            <w:pPr>
              <w:jc w:val="center"/>
            </w:pPr>
          </w:p>
          <w:p w14:paraId="740CAC75" w14:textId="42FA87C8" w:rsidR="08D2349A" w:rsidRDefault="08D2349A" w:rsidP="08D2349A">
            <w:pPr>
              <w:jc w:val="center"/>
            </w:pPr>
          </w:p>
          <w:p w14:paraId="15D73CFA" w14:textId="783353E1" w:rsidR="08D2349A" w:rsidRDefault="08D2349A" w:rsidP="08D2349A">
            <w:pPr>
              <w:jc w:val="center"/>
            </w:pPr>
          </w:p>
          <w:p w14:paraId="4CF1889B" w14:textId="6912904D" w:rsidR="007F57A2" w:rsidRDefault="007F57A2" w:rsidP="00B00B67">
            <w:pPr>
              <w:jc w:val="center"/>
            </w:pPr>
          </w:p>
          <w:p w14:paraId="179301B2" w14:textId="77777777" w:rsidR="005235EC" w:rsidRDefault="005235EC" w:rsidP="00B00B67">
            <w:pPr>
              <w:jc w:val="center"/>
            </w:pPr>
          </w:p>
          <w:p w14:paraId="67099EE2" w14:textId="77777777" w:rsidR="007F57A2" w:rsidRDefault="007F57A2" w:rsidP="00B00B67">
            <w:pPr>
              <w:jc w:val="center"/>
            </w:pPr>
          </w:p>
          <w:p w14:paraId="31CDF369" w14:textId="285ACACA" w:rsidR="00B00B67" w:rsidRDefault="00403442" w:rsidP="00B00B67">
            <w:pPr>
              <w:jc w:val="center"/>
            </w:pPr>
            <w:r>
              <w:lastRenderedPageBreak/>
              <w:t>E</w:t>
            </w:r>
          </w:p>
          <w:p w14:paraId="27491BA9" w14:textId="77777777" w:rsidR="00B00B67" w:rsidRDefault="00B00B67" w:rsidP="00B00B67">
            <w:pPr>
              <w:jc w:val="center"/>
            </w:pPr>
          </w:p>
          <w:p w14:paraId="1556E53E" w14:textId="77777777" w:rsidR="00B00B67" w:rsidRDefault="00B00B67" w:rsidP="00B00B67">
            <w:pPr>
              <w:jc w:val="center"/>
            </w:pPr>
          </w:p>
          <w:p w14:paraId="5589A939" w14:textId="77777777" w:rsidR="00B00B67" w:rsidRDefault="00B00B67" w:rsidP="00B00B67">
            <w:pPr>
              <w:jc w:val="center"/>
            </w:pPr>
          </w:p>
          <w:p w14:paraId="0096F1AA" w14:textId="77777777" w:rsidR="00B0431C" w:rsidRDefault="00B0431C" w:rsidP="00B00B67">
            <w:pPr>
              <w:jc w:val="center"/>
            </w:pPr>
          </w:p>
          <w:p w14:paraId="589F3B22" w14:textId="77777777" w:rsidR="00B0431C" w:rsidRDefault="00B0431C" w:rsidP="00B00B67">
            <w:pPr>
              <w:jc w:val="center"/>
            </w:pPr>
          </w:p>
          <w:p w14:paraId="433BE4EC" w14:textId="77777777" w:rsidR="00B0431C" w:rsidRDefault="00B0431C" w:rsidP="00B00B67">
            <w:pPr>
              <w:jc w:val="center"/>
            </w:pPr>
          </w:p>
          <w:p w14:paraId="3F75EBBB" w14:textId="77777777" w:rsidR="00B0431C" w:rsidRDefault="00B0431C" w:rsidP="00B00B67">
            <w:pPr>
              <w:jc w:val="center"/>
            </w:pPr>
          </w:p>
          <w:p w14:paraId="43096E64" w14:textId="77777777" w:rsidR="00B0431C" w:rsidRDefault="00B0431C" w:rsidP="00B00B67">
            <w:pPr>
              <w:jc w:val="center"/>
            </w:pPr>
          </w:p>
          <w:p w14:paraId="42B386B9" w14:textId="77777777" w:rsidR="00B0431C" w:rsidRDefault="00B0431C" w:rsidP="00B00B67">
            <w:pPr>
              <w:jc w:val="center"/>
            </w:pPr>
          </w:p>
          <w:p w14:paraId="2924CC8B" w14:textId="77777777" w:rsidR="00B0431C" w:rsidRPr="00B0431C" w:rsidRDefault="00B0431C" w:rsidP="00B0431C">
            <w:pPr>
              <w:jc w:val="center"/>
            </w:pPr>
            <w:r w:rsidRPr="00B0431C">
              <w:t>E</w:t>
            </w:r>
          </w:p>
          <w:p w14:paraId="5F1356F7" w14:textId="77777777" w:rsidR="00B0431C" w:rsidRDefault="00B0431C" w:rsidP="00B00B67">
            <w:pPr>
              <w:jc w:val="center"/>
            </w:pPr>
          </w:p>
          <w:p w14:paraId="7AD9F4C6" w14:textId="77777777" w:rsidR="00B0431C" w:rsidRDefault="00B0431C" w:rsidP="00B00B67">
            <w:pPr>
              <w:jc w:val="center"/>
            </w:pPr>
          </w:p>
          <w:p w14:paraId="3AC929CE" w14:textId="77777777" w:rsidR="00B0431C" w:rsidRDefault="00B0431C" w:rsidP="00B00B67">
            <w:pPr>
              <w:jc w:val="center"/>
            </w:pPr>
          </w:p>
          <w:p w14:paraId="37753FB4" w14:textId="77777777" w:rsidR="00B0431C" w:rsidRDefault="00B0431C" w:rsidP="00B00B67">
            <w:pPr>
              <w:jc w:val="center"/>
            </w:pPr>
          </w:p>
          <w:p w14:paraId="07D91CF3" w14:textId="77777777" w:rsidR="000F5127" w:rsidRDefault="000F5127" w:rsidP="00B00B67">
            <w:pPr>
              <w:jc w:val="center"/>
            </w:pPr>
          </w:p>
          <w:p w14:paraId="7DE0E20F" w14:textId="77777777" w:rsidR="00B0431C" w:rsidRDefault="00B0431C" w:rsidP="00B00B67">
            <w:pPr>
              <w:jc w:val="center"/>
            </w:pPr>
          </w:p>
          <w:p w14:paraId="64341937" w14:textId="77777777" w:rsidR="00AF68CB" w:rsidRDefault="00AF68CB" w:rsidP="00B00B67">
            <w:pPr>
              <w:jc w:val="center"/>
            </w:pPr>
          </w:p>
          <w:p w14:paraId="2C4D1AA9" w14:textId="77777777" w:rsidR="00B0431C" w:rsidRDefault="00B0431C" w:rsidP="00B00B67">
            <w:pPr>
              <w:jc w:val="center"/>
            </w:pPr>
          </w:p>
          <w:p w14:paraId="222B9C9B" w14:textId="77777777" w:rsidR="00B0431C" w:rsidRPr="00B0431C" w:rsidRDefault="00B0431C" w:rsidP="00B0431C">
            <w:pPr>
              <w:jc w:val="center"/>
            </w:pPr>
            <w:r w:rsidRPr="00B0431C">
              <w:t>E</w:t>
            </w:r>
          </w:p>
          <w:p w14:paraId="3DAB2EFA" w14:textId="77777777" w:rsidR="00B0431C" w:rsidRDefault="00B0431C" w:rsidP="00B00B67">
            <w:pPr>
              <w:jc w:val="center"/>
            </w:pPr>
          </w:p>
          <w:p w14:paraId="132BAD40" w14:textId="77777777" w:rsidR="00B0431C" w:rsidRDefault="00B0431C" w:rsidP="00B00B67">
            <w:pPr>
              <w:jc w:val="center"/>
            </w:pPr>
          </w:p>
          <w:p w14:paraId="6999415D" w14:textId="77777777" w:rsidR="000F5127" w:rsidRDefault="000F5127" w:rsidP="00B00B67">
            <w:pPr>
              <w:jc w:val="center"/>
            </w:pPr>
          </w:p>
          <w:p w14:paraId="7DEF584C" w14:textId="77777777" w:rsidR="000F5127" w:rsidRDefault="000F5127" w:rsidP="00B00B67">
            <w:pPr>
              <w:jc w:val="center"/>
            </w:pPr>
          </w:p>
          <w:p w14:paraId="4F92613E" w14:textId="77777777" w:rsidR="000F5127" w:rsidRDefault="000F5127" w:rsidP="00B00B67">
            <w:pPr>
              <w:jc w:val="center"/>
            </w:pPr>
          </w:p>
          <w:p w14:paraId="253727E6" w14:textId="77777777" w:rsidR="000F5127" w:rsidRDefault="000F5127" w:rsidP="00B00B67">
            <w:pPr>
              <w:jc w:val="center"/>
            </w:pPr>
          </w:p>
          <w:p w14:paraId="0970EB9E" w14:textId="77777777" w:rsidR="000F5127" w:rsidRDefault="000F5127" w:rsidP="00B00B67">
            <w:pPr>
              <w:jc w:val="center"/>
            </w:pPr>
          </w:p>
          <w:p w14:paraId="21275DE6" w14:textId="77777777" w:rsidR="00B0431C" w:rsidRDefault="00B0431C" w:rsidP="00B00B67">
            <w:pPr>
              <w:jc w:val="center"/>
            </w:pPr>
          </w:p>
          <w:p w14:paraId="3AEB965C" w14:textId="77777777" w:rsidR="00B0431C" w:rsidRPr="00B0431C" w:rsidRDefault="00B0431C" w:rsidP="00B0431C">
            <w:pPr>
              <w:jc w:val="center"/>
            </w:pPr>
            <w:r w:rsidRPr="00B0431C">
              <w:t>E</w:t>
            </w:r>
          </w:p>
          <w:p w14:paraId="78684E73" w14:textId="77777777" w:rsidR="00B0431C" w:rsidRDefault="00B0431C" w:rsidP="00B00B67">
            <w:pPr>
              <w:jc w:val="center"/>
            </w:pPr>
          </w:p>
          <w:p w14:paraId="311488CB" w14:textId="77777777" w:rsidR="00B0431C" w:rsidRDefault="00B0431C" w:rsidP="00B00B67">
            <w:pPr>
              <w:jc w:val="center"/>
            </w:pPr>
          </w:p>
          <w:p w14:paraId="0B6FF568" w14:textId="77777777" w:rsidR="00B0431C" w:rsidRDefault="00B0431C" w:rsidP="00B00B67">
            <w:pPr>
              <w:jc w:val="center"/>
            </w:pPr>
          </w:p>
          <w:p w14:paraId="1551D3C6" w14:textId="77777777" w:rsidR="00B0431C" w:rsidRDefault="00B0431C" w:rsidP="00B00B67">
            <w:pPr>
              <w:jc w:val="center"/>
            </w:pPr>
          </w:p>
          <w:p w14:paraId="767C675A" w14:textId="70E311C2" w:rsidR="00B0431C" w:rsidRPr="00B85397" w:rsidRDefault="000F5127" w:rsidP="00B00B67">
            <w:pPr>
              <w:jc w:val="center"/>
            </w:pPr>
            <w:r>
              <w:t>E</w:t>
            </w:r>
          </w:p>
        </w:tc>
        <w:tc>
          <w:tcPr>
            <w:tcW w:w="1631" w:type="dxa"/>
          </w:tcPr>
          <w:p w14:paraId="3E227768" w14:textId="77777777" w:rsidR="00403442" w:rsidRPr="00C73B1D" w:rsidRDefault="00403442" w:rsidP="00403442">
            <w:pPr>
              <w:jc w:val="center"/>
            </w:pPr>
            <w:r>
              <w:lastRenderedPageBreak/>
              <w:t>A/I</w:t>
            </w:r>
          </w:p>
          <w:p w14:paraId="7CF9D746" w14:textId="77777777" w:rsidR="004C5A44" w:rsidRDefault="004C5A44" w:rsidP="00B00B67">
            <w:pPr>
              <w:jc w:val="center"/>
            </w:pPr>
          </w:p>
          <w:p w14:paraId="6DC11DC5" w14:textId="77777777" w:rsidR="00B00B67" w:rsidRDefault="00B00B67" w:rsidP="00B00B67">
            <w:pPr>
              <w:jc w:val="center"/>
            </w:pPr>
          </w:p>
          <w:p w14:paraId="12DB10D8" w14:textId="77777777" w:rsidR="005235EC" w:rsidRDefault="005235EC" w:rsidP="00B00B67">
            <w:pPr>
              <w:jc w:val="center"/>
            </w:pPr>
          </w:p>
          <w:p w14:paraId="556E171D" w14:textId="77777777" w:rsidR="00B00B67" w:rsidRDefault="00B00B67" w:rsidP="00B00B67">
            <w:pPr>
              <w:jc w:val="center"/>
            </w:pPr>
          </w:p>
          <w:p w14:paraId="4B4BAA52" w14:textId="77777777" w:rsidR="00403442" w:rsidRPr="00C73B1D" w:rsidRDefault="00403442" w:rsidP="00403442">
            <w:pPr>
              <w:jc w:val="center"/>
            </w:pPr>
            <w:r>
              <w:t>A/I</w:t>
            </w:r>
          </w:p>
          <w:p w14:paraId="0292FDA5" w14:textId="772141FA" w:rsidR="00B00B67" w:rsidRDefault="00B00B67" w:rsidP="00B00B67">
            <w:pPr>
              <w:jc w:val="center"/>
            </w:pPr>
          </w:p>
          <w:p w14:paraId="51ED1A04" w14:textId="100BF195" w:rsidR="007F57A2" w:rsidRDefault="007F57A2" w:rsidP="00B00B67">
            <w:pPr>
              <w:jc w:val="center"/>
            </w:pPr>
          </w:p>
          <w:p w14:paraId="353FAAB6" w14:textId="49D0B9E5" w:rsidR="007F57A2" w:rsidRDefault="007F57A2" w:rsidP="00B00B67">
            <w:pPr>
              <w:jc w:val="center"/>
            </w:pPr>
          </w:p>
          <w:p w14:paraId="034C8421" w14:textId="694586F2" w:rsidR="08D2349A" w:rsidRDefault="08D2349A" w:rsidP="08D2349A">
            <w:pPr>
              <w:jc w:val="center"/>
            </w:pPr>
          </w:p>
          <w:p w14:paraId="32BB52FA" w14:textId="459D262E" w:rsidR="08D2349A" w:rsidRDefault="08D2349A" w:rsidP="08D2349A">
            <w:pPr>
              <w:jc w:val="center"/>
            </w:pPr>
          </w:p>
          <w:p w14:paraId="677866D9" w14:textId="110E78D0" w:rsidR="00B0431C" w:rsidRDefault="00B0431C" w:rsidP="00B00B67">
            <w:pPr>
              <w:jc w:val="center"/>
            </w:pPr>
          </w:p>
          <w:p w14:paraId="733D7F34" w14:textId="7DB4D0D8" w:rsidR="00B0431C" w:rsidRDefault="00B0431C" w:rsidP="00B00B67">
            <w:pPr>
              <w:jc w:val="center"/>
            </w:pPr>
          </w:p>
          <w:p w14:paraId="51CD674A" w14:textId="77777777" w:rsidR="00B00B67" w:rsidRDefault="00B00B67" w:rsidP="00B00B67">
            <w:pPr>
              <w:jc w:val="center"/>
            </w:pPr>
          </w:p>
          <w:p w14:paraId="30D1E7F4" w14:textId="77777777" w:rsidR="00403442" w:rsidRPr="00C73B1D" w:rsidRDefault="00403442" w:rsidP="00403442">
            <w:pPr>
              <w:jc w:val="center"/>
            </w:pPr>
            <w:r>
              <w:lastRenderedPageBreak/>
              <w:t>A/I</w:t>
            </w:r>
          </w:p>
          <w:p w14:paraId="37D744DF" w14:textId="77777777" w:rsidR="00B00B67" w:rsidRDefault="00B00B67" w:rsidP="00B00B67">
            <w:pPr>
              <w:jc w:val="center"/>
            </w:pPr>
          </w:p>
          <w:p w14:paraId="5AFBECFA" w14:textId="77777777" w:rsidR="00B00B67" w:rsidRDefault="00B00B67" w:rsidP="00B00B67">
            <w:pPr>
              <w:jc w:val="center"/>
            </w:pPr>
          </w:p>
          <w:p w14:paraId="77D68439" w14:textId="77777777" w:rsidR="00B00B67" w:rsidRDefault="00B00B67" w:rsidP="00B00B67">
            <w:pPr>
              <w:jc w:val="center"/>
            </w:pPr>
          </w:p>
          <w:p w14:paraId="1791601F" w14:textId="5DD8A3FF" w:rsidR="00B00B67" w:rsidRDefault="00B00B67" w:rsidP="00B00B67">
            <w:pPr>
              <w:jc w:val="center"/>
            </w:pPr>
          </w:p>
          <w:p w14:paraId="5B185796" w14:textId="4FE4F4A7" w:rsidR="00B0431C" w:rsidRDefault="00B0431C" w:rsidP="00B00B67">
            <w:pPr>
              <w:jc w:val="center"/>
            </w:pPr>
          </w:p>
          <w:p w14:paraId="1D8A785F" w14:textId="643895D9" w:rsidR="00B0431C" w:rsidRDefault="00B0431C" w:rsidP="00B00B67">
            <w:pPr>
              <w:jc w:val="center"/>
            </w:pPr>
          </w:p>
          <w:p w14:paraId="69D98EA8" w14:textId="5A42A14A" w:rsidR="00B0431C" w:rsidRDefault="00B0431C" w:rsidP="00B00B67">
            <w:pPr>
              <w:jc w:val="center"/>
            </w:pPr>
          </w:p>
          <w:p w14:paraId="4932810E" w14:textId="318DC284" w:rsidR="00B0431C" w:rsidRDefault="00B0431C" w:rsidP="00B00B67">
            <w:pPr>
              <w:jc w:val="center"/>
            </w:pPr>
          </w:p>
          <w:p w14:paraId="266BFFEC" w14:textId="1845BC88" w:rsidR="00B0431C" w:rsidRDefault="00B0431C" w:rsidP="00B00B67">
            <w:pPr>
              <w:jc w:val="center"/>
            </w:pPr>
          </w:p>
          <w:p w14:paraId="6B076B94" w14:textId="77777777" w:rsidR="00B0431C" w:rsidRPr="00B0431C" w:rsidRDefault="00B0431C" w:rsidP="00B0431C">
            <w:pPr>
              <w:jc w:val="center"/>
            </w:pPr>
            <w:r w:rsidRPr="00B0431C">
              <w:t>A/I</w:t>
            </w:r>
          </w:p>
          <w:p w14:paraId="465E5EEF" w14:textId="2D6CD323" w:rsidR="00B0431C" w:rsidRDefault="00B0431C" w:rsidP="00B00B67">
            <w:pPr>
              <w:jc w:val="center"/>
            </w:pPr>
          </w:p>
          <w:p w14:paraId="42ECB729" w14:textId="0E3B8ABF" w:rsidR="00B0431C" w:rsidRDefault="00B0431C" w:rsidP="00B00B67">
            <w:pPr>
              <w:jc w:val="center"/>
            </w:pPr>
          </w:p>
          <w:p w14:paraId="1D46759D" w14:textId="331AD2AA" w:rsidR="00B0431C" w:rsidRDefault="00B0431C" w:rsidP="00B00B67">
            <w:pPr>
              <w:jc w:val="center"/>
            </w:pPr>
          </w:p>
          <w:p w14:paraId="27109A4D" w14:textId="42FC4DF2" w:rsidR="00B0431C" w:rsidRDefault="00B0431C" w:rsidP="00B00B67">
            <w:pPr>
              <w:jc w:val="center"/>
            </w:pPr>
          </w:p>
          <w:p w14:paraId="64470BD0" w14:textId="149D0EAB" w:rsidR="00B0431C" w:rsidRDefault="00B0431C" w:rsidP="00B00B67">
            <w:pPr>
              <w:jc w:val="center"/>
            </w:pPr>
          </w:p>
          <w:p w14:paraId="60BE58E1" w14:textId="77777777" w:rsidR="00AF68CB" w:rsidRDefault="00AF68CB" w:rsidP="00B00B67">
            <w:pPr>
              <w:jc w:val="center"/>
            </w:pPr>
          </w:p>
          <w:p w14:paraId="1F0D504B" w14:textId="77777777" w:rsidR="000F5127" w:rsidRDefault="000F5127" w:rsidP="00B00B67">
            <w:pPr>
              <w:jc w:val="center"/>
            </w:pPr>
          </w:p>
          <w:p w14:paraId="6848835F" w14:textId="40E4B7C4" w:rsidR="00B0431C" w:rsidRDefault="00B0431C" w:rsidP="00B00B67">
            <w:pPr>
              <w:jc w:val="center"/>
            </w:pPr>
          </w:p>
          <w:p w14:paraId="0320E9D2" w14:textId="77777777" w:rsidR="00B0431C" w:rsidRPr="00B0431C" w:rsidRDefault="00B0431C" w:rsidP="00B0431C">
            <w:pPr>
              <w:jc w:val="center"/>
            </w:pPr>
            <w:r w:rsidRPr="00B0431C">
              <w:t>A/I</w:t>
            </w:r>
          </w:p>
          <w:p w14:paraId="216AB565" w14:textId="15BD9958" w:rsidR="00B0431C" w:rsidRDefault="00B0431C" w:rsidP="00B00B67">
            <w:pPr>
              <w:jc w:val="center"/>
            </w:pPr>
          </w:p>
          <w:p w14:paraId="25B07A8B" w14:textId="7E59FB76" w:rsidR="00B0431C" w:rsidRDefault="00B0431C" w:rsidP="00B00B67">
            <w:pPr>
              <w:jc w:val="center"/>
            </w:pPr>
          </w:p>
          <w:p w14:paraId="7BB84FEE" w14:textId="77777777" w:rsidR="000F5127" w:rsidRDefault="000F5127" w:rsidP="00B00B67">
            <w:pPr>
              <w:jc w:val="center"/>
            </w:pPr>
          </w:p>
          <w:p w14:paraId="59E88DA6" w14:textId="77777777" w:rsidR="000F5127" w:rsidRDefault="000F5127" w:rsidP="00B00B67">
            <w:pPr>
              <w:jc w:val="center"/>
            </w:pPr>
          </w:p>
          <w:p w14:paraId="0BB3C862" w14:textId="77777777" w:rsidR="000F5127" w:rsidRDefault="000F5127" w:rsidP="00B00B67">
            <w:pPr>
              <w:jc w:val="center"/>
            </w:pPr>
          </w:p>
          <w:p w14:paraId="2A958CA2" w14:textId="77777777" w:rsidR="000F5127" w:rsidRDefault="000F5127" w:rsidP="00B00B67">
            <w:pPr>
              <w:jc w:val="center"/>
            </w:pPr>
          </w:p>
          <w:p w14:paraId="44399A59" w14:textId="77777777" w:rsidR="000F5127" w:rsidRDefault="000F5127" w:rsidP="00B00B67">
            <w:pPr>
              <w:jc w:val="center"/>
            </w:pPr>
          </w:p>
          <w:p w14:paraId="5D10DD52" w14:textId="77777777" w:rsidR="00B0431C" w:rsidRDefault="00B0431C" w:rsidP="00B00B67">
            <w:pPr>
              <w:jc w:val="center"/>
            </w:pPr>
          </w:p>
          <w:p w14:paraId="1DECFDFA" w14:textId="77777777" w:rsidR="00B0431C" w:rsidRPr="00B0431C" w:rsidRDefault="00B0431C" w:rsidP="00B0431C">
            <w:pPr>
              <w:jc w:val="center"/>
            </w:pPr>
            <w:r w:rsidRPr="00B0431C">
              <w:t>A/I</w:t>
            </w:r>
          </w:p>
          <w:p w14:paraId="797BF177" w14:textId="77777777" w:rsidR="00B00B67" w:rsidRDefault="00B00B67" w:rsidP="00B00B67">
            <w:pPr>
              <w:jc w:val="center"/>
            </w:pPr>
          </w:p>
          <w:p w14:paraId="2CFC4771" w14:textId="77777777" w:rsidR="00B00B67" w:rsidRDefault="00B00B67" w:rsidP="00B00B67">
            <w:pPr>
              <w:jc w:val="center"/>
            </w:pPr>
          </w:p>
          <w:p w14:paraId="6AB114B3" w14:textId="77777777" w:rsidR="000F5127" w:rsidRDefault="000F5127" w:rsidP="00B00B67">
            <w:pPr>
              <w:jc w:val="center"/>
            </w:pPr>
          </w:p>
          <w:p w14:paraId="2C3BE4F8" w14:textId="77777777" w:rsidR="000F5127" w:rsidRDefault="000F5127" w:rsidP="00B00B67">
            <w:pPr>
              <w:jc w:val="center"/>
            </w:pPr>
          </w:p>
          <w:p w14:paraId="1D95EA99" w14:textId="6AA08C86" w:rsidR="000F5127" w:rsidRPr="00B85397" w:rsidRDefault="000F5127" w:rsidP="00B00B67">
            <w:pPr>
              <w:jc w:val="center"/>
            </w:pPr>
            <w:r>
              <w:t>A/I</w:t>
            </w:r>
          </w:p>
        </w:tc>
      </w:tr>
    </w:tbl>
    <w:p w14:paraId="3DBDE56C" w14:textId="77777777" w:rsidR="007D3760" w:rsidRDefault="007D3760"/>
    <w:tbl>
      <w:tblPr>
        <w:tblStyle w:val="TableGrid"/>
        <w:tblW w:w="8522" w:type="dxa"/>
        <w:tblLook w:val="01E0" w:firstRow="1" w:lastRow="1" w:firstColumn="1" w:lastColumn="1" w:noHBand="0" w:noVBand="0"/>
      </w:tblPr>
      <w:tblGrid>
        <w:gridCol w:w="1817"/>
        <w:gridCol w:w="3253"/>
        <w:gridCol w:w="1821"/>
        <w:gridCol w:w="1631"/>
      </w:tblGrid>
      <w:tr w:rsidR="004C5A44" w:rsidRPr="00B85397" w14:paraId="35B0D62D" w14:textId="77777777" w:rsidTr="006F136F">
        <w:trPr>
          <w:trHeight w:val="832"/>
        </w:trPr>
        <w:tc>
          <w:tcPr>
            <w:tcW w:w="1817" w:type="dxa"/>
          </w:tcPr>
          <w:p w14:paraId="41403265" w14:textId="77777777" w:rsidR="004C5A44" w:rsidRPr="00A71C64" w:rsidRDefault="004C5A44" w:rsidP="005E56EF">
            <w:pPr>
              <w:jc w:val="both"/>
              <w:rPr>
                <w:b/>
                <w:sz w:val="22"/>
                <w:szCs w:val="22"/>
              </w:rPr>
            </w:pPr>
            <w:r w:rsidRPr="00A71C64">
              <w:rPr>
                <w:b/>
                <w:sz w:val="22"/>
                <w:szCs w:val="22"/>
              </w:rPr>
              <w:t>Living the TOWER Values sets out the essential behaviours required of all staff.</w:t>
            </w:r>
          </w:p>
        </w:tc>
        <w:tc>
          <w:tcPr>
            <w:tcW w:w="3253" w:type="dxa"/>
          </w:tcPr>
          <w:p w14:paraId="56DA2448" w14:textId="77777777" w:rsidR="004C5A44" w:rsidRPr="00F86B6C" w:rsidRDefault="004C5A44" w:rsidP="00F86B6C">
            <w:pPr>
              <w:pStyle w:val="ListParagraph"/>
              <w:jc w:val="both"/>
              <w:rPr>
                <w:b/>
                <w:sz w:val="22"/>
                <w:szCs w:val="22"/>
              </w:rPr>
            </w:pPr>
          </w:p>
        </w:tc>
        <w:tc>
          <w:tcPr>
            <w:tcW w:w="1821" w:type="dxa"/>
          </w:tcPr>
          <w:p w14:paraId="09AEC4F6" w14:textId="77777777" w:rsidR="004C5A44" w:rsidRPr="00A71C64" w:rsidRDefault="004C5A44" w:rsidP="006F136F">
            <w:pPr>
              <w:rPr>
                <w:b/>
                <w:sz w:val="22"/>
                <w:szCs w:val="22"/>
              </w:rPr>
            </w:pPr>
            <w:r w:rsidRPr="00A71C64">
              <w:rPr>
                <w:b/>
                <w:sz w:val="22"/>
                <w:szCs w:val="22"/>
              </w:rPr>
              <w:t>They are aligned to the organisation’s five TOWER Values</w:t>
            </w:r>
          </w:p>
        </w:tc>
        <w:tc>
          <w:tcPr>
            <w:tcW w:w="1631" w:type="dxa"/>
          </w:tcPr>
          <w:p w14:paraId="10C6CCF0" w14:textId="77777777" w:rsidR="004C5A44" w:rsidRPr="00B85397" w:rsidRDefault="004C5A44" w:rsidP="006F136F">
            <w:pPr>
              <w:rPr>
                <w:b/>
                <w:u w:val="single"/>
              </w:rPr>
            </w:pPr>
          </w:p>
        </w:tc>
      </w:tr>
      <w:tr w:rsidR="004C5A44" w:rsidRPr="00B85397" w14:paraId="3F99EED2" w14:textId="77777777" w:rsidTr="006F136F">
        <w:trPr>
          <w:trHeight w:val="832"/>
        </w:trPr>
        <w:tc>
          <w:tcPr>
            <w:tcW w:w="1817" w:type="dxa"/>
          </w:tcPr>
          <w:p w14:paraId="5C153EA8" w14:textId="77777777" w:rsidR="004C5A44" w:rsidRPr="00C03273" w:rsidRDefault="004C5A44" w:rsidP="005E56EF">
            <w:pPr>
              <w:jc w:val="both"/>
              <w:rPr>
                <w:rFonts w:eastAsia="Calibri"/>
                <w:sz w:val="22"/>
                <w:szCs w:val="22"/>
              </w:rPr>
            </w:pPr>
            <w:r w:rsidRPr="00C03273">
              <w:rPr>
                <w:sz w:val="22"/>
                <w:szCs w:val="22"/>
              </w:rPr>
              <w:t xml:space="preserve">We work </w:t>
            </w:r>
            <w:r w:rsidRPr="00A71C64">
              <w:rPr>
                <w:b/>
                <w:sz w:val="22"/>
                <w:szCs w:val="22"/>
              </w:rPr>
              <w:t>TOGETHER</w:t>
            </w:r>
            <w:r w:rsidRPr="00C03273">
              <w:rPr>
                <w:sz w:val="22"/>
                <w:szCs w:val="22"/>
              </w:rPr>
              <w:t xml:space="preserve"> across boundaries and </w:t>
            </w:r>
            <w:r w:rsidRPr="00C03273">
              <w:rPr>
                <w:sz w:val="22"/>
                <w:szCs w:val="22"/>
              </w:rPr>
              <w:lastRenderedPageBreak/>
              <w:t>with partners to achieve the best outcomes for Tower Hamlets</w:t>
            </w:r>
          </w:p>
          <w:p w14:paraId="3611A9B8" w14:textId="77777777" w:rsidR="004C5A44" w:rsidRPr="00B85397" w:rsidRDefault="004C5A44" w:rsidP="005E56EF">
            <w:pPr>
              <w:jc w:val="both"/>
            </w:pPr>
          </w:p>
        </w:tc>
        <w:tc>
          <w:tcPr>
            <w:tcW w:w="3253" w:type="dxa"/>
          </w:tcPr>
          <w:p w14:paraId="5EA8C6E4" w14:textId="13370A11" w:rsidR="004C5A44" w:rsidRPr="00F86B6C" w:rsidRDefault="005E56EF" w:rsidP="00F86B6C">
            <w:pPr>
              <w:pStyle w:val="ListParagraph"/>
              <w:numPr>
                <w:ilvl w:val="0"/>
                <w:numId w:val="29"/>
              </w:numPr>
              <w:jc w:val="both"/>
              <w:rPr>
                <w:i/>
                <w:color w:val="FF0000"/>
              </w:rPr>
            </w:pPr>
            <w:r w:rsidRPr="00F86B6C">
              <w:rPr>
                <w:rFonts w:eastAsia="Arial"/>
                <w:kern w:val="24"/>
                <w:sz w:val="22"/>
                <w:szCs w:val="22"/>
              </w:rPr>
              <w:lastRenderedPageBreak/>
              <w:t xml:space="preserve">Keeps abreast of external changes which impacts on delivery, seeking collaborative </w:t>
            </w:r>
            <w:r w:rsidRPr="00F86B6C">
              <w:rPr>
                <w:rFonts w:eastAsia="Arial"/>
                <w:kern w:val="24"/>
                <w:sz w:val="22"/>
                <w:szCs w:val="22"/>
              </w:rPr>
              <w:lastRenderedPageBreak/>
              <w:t>solutions to achieve the best outcomes</w:t>
            </w:r>
            <w:r w:rsidR="00920FD6" w:rsidRPr="00F86B6C">
              <w:rPr>
                <w:rFonts w:eastAsia="Arial"/>
                <w:kern w:val="24"/>
                <w:sz w:val="22"/>
                <w:szCs w:val="22"/>
              </w:rPr>
              <w:t>.</w:t>
            </w:r>
          </w:p>
        </w:tc>
        <w:tc>
          <w:tcPr>
            <w:tcW w:w="1821" w:type="dxa"/>
          </w:tcPr>
          <w:p w14:paraId="13C6B275" w14:textId="77777777" w:rsidR="004C5A44" w:rsidRPr="00AD657A" w:rsidRDefault="004C5A44" w:rsidP="009623A1">
            <w:pPr>
              <w:jc w:val="center"/>
              <w:rPr>
                <w:bCs/>
              </w:rPr>
            </w:pPr>
          </w:p>
          <w:p w14:paraId="7C217466" w14:textId="77777777" w:rsidR="00C92667" w:rsidRPr="00AD657A" w:rsidRDefault="00C92667" w:rsidP="009623A1">
            <w:pPr>
              <w:jc w:val="center"/>
              <w:rPr>
                <w:bCs/>
              </w:rPr>
            </w:pPr>
          </w:p>
          <w:p w14:paraId="5B8015B5" w14:textId="5AF66500" w:rsidR="00C92667" w:rsidRPr="00AD657A" w:rsidRDefault="00AD657A" w:rsidP="009623A1">
            <w:pPr>
              <w:jc w:val="center"/>
              <w:rPr>
                <w:bCs/>
              </w:rPr>
            </w:pPr>
            <w:r w:rsidRPr="00AD657A">
              <w:rPr>
                <w:bCs/>
              </w:rPr>
              <w:t>E</w:t>
            </w:r>
          </w:p>
          <w:p w14:paraId="79856CD4" w14:textId="77777777" w:rsidR="00C92667" w:rsidRPr="00AD657A" w:rsidRDefault="00C92667" w:rsidP="009623A1">
            <w:pPr>
              <w:jc w:val="center"/>
              <w:rPr>
                <w:bCs/>
              </w:rPr>
            </w:pPr>
          </w:p>
          <w:p w14:paraId="1BC74DAE" w14:textId="77777777" w:rsidR="00C92667" w:rsidRPr="00AD657A" w:rsidRDefault="00C92667" w:rsidP="009623A1">
            <w:pPr>
              <w:jc w:val="center"/>
              <w:rPr>
                <w:bCs/>
              </w:rPr>
            </w:pPr>
          </w:p>
          <w:p w14:paraId="221A9BE9" w14:textId="77777777" w:rsidR="00C92667" w:rsidRPr="00AD657A" w:rsidRDefault="00C92667" w:rsidP="009623A1">
            <w:pPr>
              <w:jc w:val="center"/>
              <w:rPr>
                <w:bCs/>
              </w:rPr>
            </w:pPr>
          </w:p>
          <w:p w14:paraId="1FD950C5" w14:textId="77777777" w:rsidR="00C92667" w:rsidRPr="00AD657A" w:rsidRDefault="00C92667" w:rsidP="009623A1">
            <w:pPr>
              <w:jc w:val="center"/>
              <w:rPr>
                <w:bCs/>
              </w:rPr>
            </w:pPr>
          </w:p>
          <w:p w14:paraId="0BE30ADF" w14:textId="6EFC4CF0" w:rsidR="00C92667" w:rsidRPr="00AD657A" w:rsidRDefault="00C92667" w:rsidP="009623A1">
            <w:pPr>
              <w:jc w:val="center"/>
              <w:rPr>
                <w:bCs/>
              </w:rPr>
            </w:pPr>
          </w:p>
        </w:tc>
        <w:tc>
          <w:tcPr>
            <w:tcW w:w="1631" w:type="dxa"/>
          </w:tcPr>
          <w:p w14:paraId="0E67DFCF" w14:textId="77777777" w:rsidR="004C5A44" w:rsidRPr="00AD657A" w:rsidRDefault="004C5A44" w:rsidP="009623A1">
            <w:pPr>
              <w:jc w:val="center"/>
              <w:rPr>
                <w:bCs/>
              </w:rPr>
            </w:pPr>
          </w:p>
          <w:p w14:paraId="55EEA003" w14:textId="77777777" w:rsidR="00C92667" w:rsidRPr="00AD657A" w:rsidRDefault="00C92667" w:rsidP="009623A1">
            <w:pPr>
              <w:jc w:val="center"/>
              <w:rPr>
                <w:bCs/>
              </w:rPr>
            </w:pPr>
          </w:p>
          <w:p w14:paraId="6ECB40FB" w14:textId="382C4AB9" w:rsidR="00C92667" w:rsidRPr="00AD657A" w:rsidRDefault="00AD657A" w:rsidP="009623A1">
            <w:pPr>
              <w:jc w:val="center"/>
              <w:rPr>
                <w:bCs/>
              </w:rPr>
            </w:pPr>
            <w:r>
              <w:t>I</w:t>
            </w:r>
          </w:p>
          <w:p w14:paraId="4A40608B" w14:textId="77777777" w:rsidR="00C92667" w:rsidRPr="00AD657A" w:rsidRDefault="00C92667" w:rsidP="009623A1">
            <w:pPr>
              <w:jc w:val="center"/>
              <w:rPr>
                <w:bCs/>
              </w:rPr>
            </w:pPr>
          </w:p>
          <w:p w14:paraId="6ABD5D97" w14:textId="77777777" w:rsidR="00C92667" w:rsidRPr="00AD657A" w:rsidRDefault="00C92667" w:rsidP="009623A1">
            <w:pPr>
              <w:jc w:val="center"/>
              <w:rPr>
                <w:bCs/>
              </w:rPr>
            </w:pPr>
          </w:p>
          <w:p w14:paraId="3FCD782A" w14:textId="77777777" w:rsidR="00C92667" w:rsidRPr="00AD657A" w:rsidRDefault="00C92667" w:rsidP="009623A1">
            <w:pPr>
              <w:jc w:val="center"/>
              <w:rPr>
                <w:bCs/>
              </w:rPr>
            </w:pPr>
          </w:p>
          <w:p w14:paraId="1B76ADDC" w14:textId="77777777" w:rsidR="00C92667" w:rsidRPr="00AD657A" w:rsidRDefault="00C92667" w:rsidP="009623A1">
            <w:pPr>
              <w:jc w:val="center"/>
              <w:rPr>
                <w:bCs/>
              </w:rPr>
            </w:pPr>
          </w:p>
          <w:p w14:paraId="2024D206" w14:textId="4887C3FD" w:rsidR="00C92667" w:rsidRPr="00AD657A" w:rsidRDefault="00C92667" w:rsidP="009623A1">
            <w:pPr>
              <w:jc w:val="center"/>
              <w:rPr>
                <w:bCs/>
              </w:rPr>
            </w:pPr>
          </w:p>
        </w:tc>
      </w:tr>
      <w:tr w:rsidR="004D6C45" w:rsidRPr="00B85397" w14:paraId="342E9AAB" w14:textId="77777777" w:rsidTr="006F136F">
        <w:trPr>
          <w:trHeight w:val="898"/>
        </w:trPr>
        <w:tc>
          <w:tcPr>
            <w:tcW w:w="1817" w:type="dxa"/>
          </w:tcPr>
          <w:p w14:paraId="0F6BC270" w14:textId="77777777" w:rsidR="004D6C45" w:rsidRPr="00C03273" w:rsidRDefault="004D6C45" w:rsidP="004D6C45">
            <w:pPr>
              <w:jc w:val="both"/>
              <w:rPr>
                <w:sz w:val="22"/>
                <w:szCs w:val="22"/>
              </w:rPr>
            </w:pPr>
            <w:r w:rsidRPr="00C03273">
              <w:rPr>
                <w:sz w:val="22"/>
                <w:szCs w:val="22"/>
              </w:rPr>
              <w:lastRenderedPageBreak/>
              <w:t xml:space="preserve">We are </w:t>
            </w:r>
            <w:r w:rsidRPr="00A71C64">
              <w:rPr>
                <w:b/>
                <w:sz w:val="22"/>
                <w:szCs w:val="22"/>
              </w:rPr>
              <w:t xml:space="preserve">OPEN </w:t>
            </w:r>
            <w:r w:rsidRPr="00C03273">
              <w:rPr>
                <w:sz w:val="22"/>
                <w:szCs w:val="22"/>
              </w:rPr>
              <w:t>and transparent</w:t>
            </w:r>
          </w:p>
          <w:p w14:paraId="340EF57D" w14:textId="77777777" w:rsidR="004D6C45" w:rsidRPr="00B85397" w:rsidRDefault="004D6C45" w:rsidP="004D6C45">
            <w:pPr>
              <w:jc w:val="both"/>
            </w:pPr>
          </w:p>
        </w:tc>
        <w:tc>
          <w:tcPr>
            <w:tcW w:w="3253" w:type="dxa"/>
          </w:tcPr>
          <w:p w14:paraId="3CEC9C18" w14:textId="78EEE286" w:rsidR="004D6C45" w:rsidRPr="00F86B6C" w:rsidRDefault="004D6C45" w:rsidP="00F86B6C">
            <w:pPr>
              <w:pStyle w:val="ListParagraph"/>
              <w:numPr>
                <w:ilvl w:val="0"/>
                <w:numId w:val="29"/>
              </w:numPr>
              <w:jc w:val="both"/>
              <w:rPr>
                <w:color w:val="FF0000"/>
              </w:rPr>
            </w:pPr>
            <w:r w:rsidRPr="00F86B6C">
              <w:rPr>
                <w:rFonts w:eastAsia="Arial"/>
                <w:color w:val="000000"/>
                <w:kern w:val="24"/>
                <w:sz w:val="22"/>
                <w:szCs w:val="22"/>
              </w:rPr>
              <w:t>Strongly facilitates with various stakeholders to deliver the pace of change required for the further success of Tower Hamlets</w:t>
            </w:r>
          </w:p>
        </w:tc>
        <w:tc>
          <w:tcPr>
            <w:tcW w:w="1821" w:type="dxa"/>
          </w:tcPr>
          <w:p w14:paraId="16A26C8B" w14:textId="77777777" w:rsidR="004D6C45" w:rsidRPr="00AD657A" w:rsidRDefault="004D6C45" w:rsidP="004D6C45">
            <w:pPr>
              <w:rPr>
                <w:bCs/>
              </w:rPr>
            </w:pPr>
          </w:p>
          <w:p w14:paraId="378F8C62" w14:textId="036287DE" w:rsidR="004D6C45" w:rsidRPr="00AD657A" w:rsidRDefault="004D6C45" w:rsidP="004D6C45">
            <w:pPr>
              <w:jc w:val="center"/>
              <w:rPr>
                <w:bCs/>
              </w:rPr>
            </w:pPr>
            <w:r>
              <w:rPr>
                <w:bCs/>
              </w:rPr>
              <w:t>E</w:t>
            </w:r>
          </w:p>
          <w:p w14:paraId="5C2D1CD5" w14:textId="19095E8D" w:rsidR="004D6C45" w:rsidRPr="00AD657A" w:rsidRDefault="004D6C45" w:rsidP="004D6C45">
            <w:pPr>
              <w:jc w:val="center"/>
              <w:rPr>
                <w:bCs/>
              </w:rPr>
            </w:pPr>
          </w:p>
        </w:tc>
        <w:tc>
          <w:tcPr>
            <w:tcW w:w="1631" w:type="dxa"/>
          </w:tcPr>
          <w:p w14:paraId="109BCF3B" w14:textId="77777777" w:rsidR="004D6C45" w:rsidRPr="00AD657A" w:rsidRDefault="004D6C45" w:rsidP="004D6C45">
            <w:pPr>
              <w:jc w:val="center"/>
              <w:rPr>
                <w:bCs/>
              </w:rPr>
            </w:pPr>
          </w:p>
          <w:p w14:paraId="25E6F97E" w14:textId="0011F58A" w:rsidR="004D6C45" w:rsidRPr="00AD657A" w:rsidRDefault="004D6C45" w:rsidP="004D6C45">
            <w:pPr>
              <w:jc w:val="center"/>
              <w:rPr>
                <w:bCs/>
              </w:rPr>
            </w:pPr>
            <w:r>
              <w:t>I</w:t>
            </w:r>
          </w:p>
          <w:p w14:paraId="39261985" w14:textId="77777777" w:rsidR="004D6C45" w:rsidRPr="00AD657A" w:rsidRDefault="004D6C45" w:rsidP="004D6C45">
            <w:pPr>
              <w:jc w:val="center"/>
              <w:rPr>
                <w:bCs/>
              </w:rPr>
            </w:pPr>
          </w:p>
          <w:p w14:paraId="49B80898" w14:textId="28FE26E0" w:rsidR="004D6C45" w:rsidRPr="00AD657A" w:rsidRDefault="004D6C45" w:rsidP="004D6C45">
            <w:pPr>
              <w:jc w:val="center"/>
              <w:rPr>
                <w:bCs/>
              </w:rPr>
            </w:pPr>
          </w:p>
        </w:tc>
      </w:tr>
      <w:tr w:rsidR="002B6D75" w:rsidRPr="00B85397" w14:paraId="26D868E6" w14:textId="77777777" w:rsidTr="006F136F">
        <w:trPr>
          <w:trHeight w:val="783"/>
        </w:trPr>
        <w:tc>
          <w:tcPr>
            <w:tcW w:w="1817" w:type="dxa"/>
          </w:tcPr>
          <w:p w14:paraId="7AF057BA" w14:textId="77777777" w:rsidR="002B6D75" w:rsidRDefault="002B6D75" w:rsidP="002B6D75">
            <w:pPr>
              <w:jc w:val="both"/>
              <w:rPr>
                <w:sz w:val="22"/>
                <w:szCs w:val="22"/>
              </w:rPr>
            </w:pPr>
            <w:r w:rsidRPr="00C03273">
              <w:rPr>
                <w:sz w:val="22"/>
                <w:szCs w:val="22"/>
              </w:rPr>
              <w:t xml:space="preserve">We are </w:t>
            </w:r>
            <w:r w:rsidRPr="00A71C64">
              <w:rPr>
                <w:b/>
                <w:sz w:val="22"/>
                <w:szCs w:val="22"/>
              </w:rPr>
              <w:t>WILLING</w:t>
            </w:r>
            <w:r w:rsidRPr="00C03273">
              <w:rPr>
                <w:sz w:val="22"/>
                <w:szCs w:val="22"/>
              </w:rPr>
              <w:t xml:space="preserve"> to challenge, innovate and be accountable</w:t>
            </w:r>
          </w:p>
          <w:p w14:paraId="716270F4" w14:textId="77777777" w:rsidR="002B6D75" w:rsidRPr="00B85397" w:rsidRDefault="002B6D75" w:rsidP="002B6D75">
            <w:pPr>
              <w:jc w:val="both"/>
            </w:pPr>
          </w:p>
        </w:tc>
        <w:tc>
          <w:tcPr>
            <w:tcW w:w="3253" w:type="dxa"/>
          </w:tcPr>
          <w:p w14:paraId="6894408B" w14:textId="1834FE8D" w:rsidR="002B6D75" w:rsidRPr="00B85397" w:rsidRDefault="002B6D75" w:rsidP="00F86B6C">
            <w:pPr>
              <w:pStyle w:val="ListParagraph"/>
              <w:numPr>
                <w:ilvl w:val="0"/>
                <w:numId w:val="29"/>
              </w:numPr>
              <w:jc w:val="both"/>
            </w:pPr>
            <w:r w:rsidRPr="00F86B6C">
              <w:rPr>
                <w:rFonts w:eastAsia="Arial"/>
                <w:kern w:val="24"/>
                <w:sz w:val="22"/>
                <w:szCs w:val="22"/>
              </w:rPr>
              <w:t xml:space="preserve">Takes accountability for leading the organisation in being ambitious and delivering high standards.  </w:t>
            </w:r>
          </w:p>
        </w:tc>
        <w:tc>
          <w:tcPr>
            <w:tcW w:w="1821" w:type="dxa"/>
          </w:tcPr>
          <w:p w14:paraId="79C51C4E" w14:textId="77777777" w:rsidR="002B6D75" w:rsidRPr="00AD657A" w:rsidRDefault="002B6D75" w:rsidP="002B6D75">
            <w:pPr>
              <w:jc w:val="center"/>
              <w:rPr>
                <w:bCs/>
              </w:rPr>
            </w:pPr>
          </w:p>
          <w:p w14:paraId="202A4898" w14:textId="294904EF" w:rsidR="002B6D75" w:rsidRPr="00AD657A" w:rsidRDefault="002B6D75" w:rsidP="002B6D75">
            <w:pPr>
              <w:jc w:val="center"/>
              <w:rPr>
                <w:bCs/>
              </w:rPr>
            </w:pPr>
            <w:r>
              <w:rPr>
                <w:bCs/>
              </w:rPr>
              <w:t>E</w:t>
            </w:r>
          </w:p>
          <w:p w14:paraId="6B9B372B" w14:textId="77777777" w:rsidR="002B6D75" w:rsidRPr="00AD657A" w:rsidRDefault="002B6D75" w:rsidP="002B6D75">
            <w:pPr>
              <w:jc w:val="center"/>
              <w:rPr>
                <w:bCs/>
              </w:rPr>
            </w:pPr>
          </w:p>
          <w:p w14:paraId="719B4B0C" w14:textId="77777777" w:rsidR="002B6D75" w:rsidRPr="00AD657A" w:rsidRDefault="002B6D75" w:rsidP="002B6D75">
            <w:pPr>
              <w:jc w:val="center"/>
              <w:rPr>
                <w:bCs/>
              </w:rPr>
            </w:pPr>
          </w:p>
          <w:p w14:paraId="1A7CF0BC" w14:textId="3CA06DA6" w:rsidR="002B6D75" w:rsidRPr="00AD657A" w:rsidRDefault="002B6D75" w:rsidP="002B6D75">
            <w:pPr>
              <w:jc w:val="center"/>
              <w:rPr>
                <w:bCs/>
              </w:rPr>
            </w:pPr>
          </w:p>
        </w:tc>
        <w:tc>
          <w:tcPr>
            <w:tcW w:w="1631" w:type="dxa"/>
          </w:tcPr>
          <w:p w14:paraId="711179E1" w14:textId="77777777" w:rsidR="002B6D75" w:rsidRPr="00AD657A" w:rsidRDefault="002B6D75" w:rsidP="002B6D75">
            <w:pPr>
              <w:jc w:val="center"/>
              <w:rPr>
                <w:bCs/>
              </w:rPr>
            </w:pPr>
          </w:p>
          <w:p w14:paraId="5E6BEAC7" w14:textId="03CD618F" w:rsidR="002B6D75" w:rsidRPr="00AD657A" w:rsidRDefault="002B6D75" w:rsidP="002B6D75">
            <w:pPr>
              <w:jc w:val="center"/>
              <w:rPr>
                <w:bCs/>
              </w:rPr>
            </w:pPr>
            <w:r>
              <w:t>I</w:t>
            </w:r>
          </w:p>
          <w:p w14:paraId="37D88F02" w14:textId="77777777" w:rsidR="002B6D75" w:rsidRPr="00AD657A" w:rsidRDefault="002B6D75" w:rsidP="002B6D75">
            <w:pPr>
              <w:jc w:val="center"/>
              <w:rPr>
                <w:bCs/>
              </w:rPr>
            </w:pPr>
          </w:p>
          <w:p w14:paraId="462C26C7" w14:textId="6D1ACA87" w:rsidR="002B6D75" w:rsidRPr="00AD657A" w:rsidRDefault="002B6D75" w:rsidP="002B6D75">
            <w:pPr>
              <w:jc w:val="center"/>
              <w:rPr>
                <w:bCs/>
              </w:rPr>
            </w:pPr>
          </w:p>
        </w:tc>
      </w:tr>
      <w:tr w:rsidR="005D2A69" w:rsidRPr="00B85397" w14:paraId="5138090A" w14:textId="77777777" w:rsidTr="006F136F">
        <w:trPr>
          <w:trHeight w:val="1003"/>
        </w:trPr>
        <w:tc>
          <w:tcPr>
            <w:tcW w:w="1817" w:type="dxa"/>
          </w:tcPr>
          <w:p w14:paraId="573D19C4" w14:textId="77777777" w:rsidR="005D2A69" w:rsidRDefault="005D2A69" w:rsidP="005D2A69">
            <w:pPr>
              <w:jc w:val="both"/>
              <w:rPr>
                <w:sz w:val="22"/>
                <w:szCs w:val="22"/>
              </w:rPr>
            </w:pPr>
            <w:r w:rsidRPr="00C03273">
              <w:rPr>
                <w:sz w:val="22"/>
                <w:szCs w:val="22"/>
              </w:rPr>
              <w:t xml:space="preserve">We empower each other to be </w:t>
            </w:r>
            <w:r w:rsidRPr="00A71C64">
              <w:rPr>
                <w:b/>
                <w:sz w:val="22"/>
                <w:szCs w:val="22"/>
              </w:rPr>
              <w:t>EXCELLENT</w:t>
            </w:r>
            <w:r w:rsidRPr="00C03273">
              <w:rPr>
                <w:sz w:val="22"/>
                <w:szCs w:val="22"/>
              </w:rPr>
              <w:t xml:space="preserve"> and go the extra mile</w:t>
            </w:r>
          </w:p>
          <w:p w14:paraId="5E1268B7" w14:textId="77777777" w:rsidR="005D2A69" w:rsidRPr="00B85397" w:rsidRDefault="005D2A69" w:rsidP="005D2A69">
            <w:pPr>
              <w:jc w:val="both"/>
            </w:pPr>
          </w:p>
        </w:tc>
        <w:tc>
          <w:tcPr>
            <w:tcW w:w="3253" w:type="dxa"/>
          </w:tcPr>
          <w:p w14:paraId="03481FA2" w14:textId="01C14266" w:rsidR="005D2A69" w:rsidRPr="00F86B6C" w:rsidRDefault="005D2A69" w:rsidP="00F86B6C">
            <w:pPr>
              <w:pStyle w:val="ListParagraph"/>
              <w:numPr>
                <w:ilvl w:val="0"/>
                <w:numId w:val="29"/>
              </w:numPr>
              <w:tabs>
                <w:tab w:val="num" w:pos="1080"/>
              </w:tabs>
              <w:jc w:val="both"/>
              <w:rPr>
                <w:rFonts w:eastAsia="Arial"/>
                <w:kern w:val="24"/>
                <w:sz w:val="22"/>
                <w:szCs w:val="22"/>
              </w:rPr>
            </w:pPr>
            <w:r w:rsidRPr="00F86B6C">
              <w:rPr>
                <w:rFonts w:eastAsia="Arial"/>
                <w:kern w:val="24"/>
                <w:sz w:val="22"/>
                <w:szCs w:val="22"/>
              </w:rPr>
              <w:t>Get others excited about Tower Hamlets vision, strategy, values and goals and how they can make a difference.</w:t>
            </w:r>
          </w:p>
        </w:tc>
        <w:tc>
          <w:tcPr>
            <w:tcW w:w="1821" w:type="dxa"/>
          </w:tcPr>
          <w:p w14:paraId="4FC0CEFC" w14:textId="77777777" w:rsidR="005D2A69" w:rsidRPr="00AD657A" w:rsidRDefault="005D2A69" w:rsidP="005D2A69">
            <w:pPr>
              <w:jc w:val="center"/>
              <w:rPr>
                <w:bCs/>
              </w:rPr>
            </w:pPr>
          </w:p>
          <w:p w14:paraId="26BD803A" w14:textId="714F14C5" w:rsidR="005D2A69" w:rsidRPr="00AD657A" w:rsidRDefault="005D2A69" w:rsidP="005D2A69">
            <w:pPr>
              <w:jc w:val="center"/>
              <w:rPr>
                <w:bCs/>
              </w:rPr>
            </w:pPr>
            <w:r>
              <w:rPr>
                <w:bCs/>
              </w:rPr>
              <w:t>E</w:t>
            </w:r>
          </w:p>
          <w:p w14:paraId="747838F4" w14:textId="77777777" w:rsidR="005D2A69" w:rsidRPr="00AD657A" w:rsidRDefault="005D2A69" w:rsidP="005D2A69">
            <w:pPr>
              <w:jc w:val="center"/>
              <w:rPr>
                <w:bCs/>
              </w:rPr>
            </w:pPr>
          </w:p>
          <w:p w14:paraId="00F23397" w14:textId="4EECFB79" w:rsidR="005D2A69" w:rsidRPr="00AD657A" w:rsidRDefault="005D2A69" w:rsidP="005D2A69">
            <w:pPr>
              <w:jc w:val="center"/>
              <w:rPr>
                <w:bCs/>
              </w:rPr>
            </w:pPr>
          </w:p>
        </w:tc>
        <w:tc>
          <w:tcPr>
            <w:tcW w:w="1631" w:type="dxa"/>
          </w:tcPr>
          <w:p w14:paraId="074DAD6F" w14:textId="77777777" w:rsidR="005D2A69" w:rsidRPr="00AD657A" w:rsidRDefault="005D2A69" w:rsidP="005D2A69">
            <w:pPr>
              <w:jc w:val="center"/>
              <w:rPr>
                <w:bCs/>
              </w:rPr>
            </w:pPr>
          </w:p>
          <w:p w14:paraId="74755F2E" w14:textId="030DCFDC" w:rsidR="005D2A69" w:rsidRPr="00AD657A" w:rsidRDefault="005D2A69" w:rsidP="005D2A69">
            <w:pPr>
              <w:jc w:val="center"/>
              <w:rPr>
                <w:bCs/>
              </w:rPr>
            </w:pPr>
            <w:r>
              <w:t>I</w:t>
            </w:r>
          </w:p>
          <w:p w14:paraId="5C391D03" w14:textId="77777777" w:rsidR="005D2A69" w:rsidRPr="00AD657A" w:rsidRDefault="005D2A69" w:rsidP="005D2A69">
            <w:pPr>
              <w:jc w:val="center"/>
              <w:rPr>
                <w:bCs/>
              </w:rPr>
            </w:pPr>
          </w:p>
          <w:p w14:paraId="66B1E200" w14:textId="55D15F12" w:rsidR="005D2A69" w:rsidRPr="00AD657A" w:rsidRDefault="005D2A69" w:rsidP="005D2A69">
            <w:pPr>
              <w:jc w:val="center"/>
              <w:rPr>
                <w:bCs/>
              </w:rPr>
            </w:pPr>
          </w:p>
        </w:tc>
      </w:tr>
      <w:tr w:rsidR="000B13FA" w:rsidRPr="00B85397" w14:paraId="3BF5CEFE" w14:textId="77777777" w:rsidTr="006F136F">
        <w:trPr>
          <w:trHeight w:val="1003"/>
        </w:trPr>
        <w:tc>
          <w:tcPr>
            <w:tcW w:w="1817" w:type="dxa"/>
          </w:tcPr>
          <w:p w14:paraId="6DBF92B5" w14:textId="1C284547" w:rsidR="000B13FA" w:rsidRPr="00C03273" w:rsidRDefault="000B13FA" w:rsidP="000B13FA">
            <w:pPr>
              <w:tabs>
                <w:tab w:val="left" w:pos="743"/>
              </w:tabs>
              <w:jc w:val="both"/>
              <w:rPr>
                <w:sz w:val="22"/>
                <w:szCs w:val="22"/>
              </w:rPr>
            </w:pPr>
            <w:r w:rsidRPr="00C03273">
              <w:rPr>
                <w:sz w:val="22"/>
                <w:szCs w:val="22"/>
              </w:rPr>
              <w:t xml:space="preserve">We </w:t>
            </w:r>
            <w:r w:rsidRPr="00A71C64">
              <w:rPr>
                <w:b/>
                <w:sz w:val="22"/>
                <w:szCs w:val="22"/>
              </w:rPr>
              <w:t>RESPECT</w:t>
            </w:r>
            <w:r w:rsidRPr="00C03273">
              <w:rPr>
                <w:sz w:val="22"/>
                <w:szCs w:val="22"/>
              </w:rPr>
              <w:t xml:space="preserve"> all communities; they are the heart of everything we do</w:t>
            </w:r>
          </w:p>
          <w:p w14:paraId="696C0DEE" w14:textId="77777777" w:rsidR="000B13FA" w:rsidRPr="00B85397" w:rsidRDefault="000B13FA" w:rsidP="000B13FA">
            <w:pPr>
              <w:jc w:val="both"/>
            </w:pPr>
          </w:p>
        </w:tc>
        <w:tc>
          <w:tcPr>
            <w:tcW w:w="3253" w:type="dxa"/>
          </w:tcPr>
          <w:p w14:paraId="715F5E1E" w14:textId="6AA5D47F" w:rsidR="000B13FA" w:rsidRPr="00F86B6C" w:rsidRDefault="000B13FA" w:rsidP="00F86B6C">
            <w:pPr>
              <w:pStyle w:val="ListParagraph"/>
              <w:numPr>
                <w:ilvl w:val="0"/>
                <w:numId w:val="29"/>
              </w:numPr>
              <w:tabs>
                <w:tab w:val="num" w:pos="1080"/>
              </w:tabs>
              <w:jc w:val="both"/>
              <w:rPr>
                <w:sz w:val="22"/>
                <w:szCs w:val="22"/>
              </w:rPr>
            </w:pPr>
            <w:r w:rsidRPr="00F86B6C">
              <w:rPr>
                <w:sz w:val="22"/>
                <w:szCs w:val="22"/>
              </w:rPr>
              <w:t>Initiates new programmes and makes changes to improve the customer experience and access.</w:t>
            </w:r>
          </w:p>
        </w:tc>
        <w:tc>
          <w:tcPr>
            <w:tcW w:w="1821" w:type="dxa"/>
          </w:tcPr>
          <w:p w14:paraId="0D1E88F0" w14:textId="77777777" w:rsidR="000B13FA" w:rsidRDefault="000B13FA" w:rsidP="000B13FA">
            <w:pPr>
              <w:jc w:val="center"/>
              <w:rPr>
                <w:bCs/>
              </w:rPr>
            </w:pPr>
          </w:p>
          <w:p w14:paraId="72AA8BFF" w14:textId="677809E6" w:rsidR="000B13FA" w:rsidRPr="00AD657A" w:rsidRDefault="000B13FA" w:rsidP="000B13FA">
            <w:pPr>
              <w:jc w:val="center"/>
              <w:rPr>
                <w:bCs/>
              </w:rPr>
            </w:pPr>
            <w:r>
              <w:rPr>
                <w:bCs/>
              </w:rPr>
              <w:t>E</w:t>
            </w:r>
          </w:p>
        </w:tc>
        <w:tc>
          <w:tcPr>
            <w:tcW w:w="1631" w:type="dxa"/>
          </w:tcPr>
          <w:p w14:paraId="3A8DCFDA" w14:textId="77777777" w:rsidR="000B13FA" w:rsidRDefault="000B13FA" w:rsidP="000B13FA">
            <w:pPr>
              <w:jc w:val="center"/>
              <w:rPr>
                <w:bCs/>
              </w:rPr>
            </w:pPr>
          </w:p>
          <w:p w14:paraId="13C9B372" w14:textId="4B8EB76B" w:rsidR="000B13FA" w:rsidRPr="00AD657A" w:rsidRDefault="000B13FA" w:rsidP="000B13FA">
            <w:pPr>
              <w:jc w:val="center"/>
              <w:rPr>
                <w:bCs/>
              </w:rPr>
            </w:pPr>
            <w:r>
              <w:t>I</w:t>
            </w:r>
          </w:p>
        </w:tc>
      </w:tr>
      <w:tr w:rsidR="004D6C45" w:rsidRPr="00B85397" w14:paraId="0C7BA159" w14:textId="77777777" w:rsidTr="006F136F">
        <w:trPr>
          <w:trHeight w:val="1003"/>
        </w:trPr>
        <w:tc>
          <w:tcPr>
            <w:tcW w:w="1817" w:type="dxa"/>
          </w:tcPr>
          <w:p w14:paraId="6012B10D" w14:textId="77777777" w:rsidR="004D6C45" w:rsidRPr="003516AD" w:rsidRDefault="004D6C45" w:rsidP="004D6C45">
            <w:pPr>
              <w:jc w:val="both"/>
              <w:rPr>
                <w:b/>
              </w:rPr>
            </w:pPr>
            <w:r>
              <w:rPr>
                <w:b/>
              </w:rPr>
              <w:t>Additional Requirements</w:t>
            </w:r>
          </w:p>
        </w:tc>
        <w:tc>
          <w:tcPr>
            <w:tcW w:w="3253" w:type="dxa"/>
          </w:tcPr>
          <w:p w14:paraId="4EC54880" w14:textId="2E071C07" w:rsidR="004D6C45" w:rsidRPr="00F86B6C" w:rsidRDefault="004D6C45" w:rsidP="00F86B6C">
            <w:pPr>
              <w:pStyle w:val="ListParagraph"/>
              <w:rPr>
                <w:b/>
                <w:sz w:val="22"/>
                <w:szCs w:val="22"/>
              </w:rPr>
            </w:pPr>
            <w:r w:rsidRPr="00F86B6C">
              <w:rPr>
                <w:sz w:val="22"/>
                <w:szCs w:val="22"/>
              </w:rPr>
              <w:t>To comply with the requirement to carry out a</w:t>
            </w:r>
            <w:r w:rsidR="005235EC" w:rsidRPr="00F86B6C">
              <w:rPr>
                <w:sz w:val="22"/>
                <w:szCs w:val="22"/>
              </w:rPr>
              <w:t>n enhanced</w:t>
            </w:r>
            <w:r w:rsidRPr="00F86B6C">
              <w:rPr>
                <w:sz w:val="22"/>
                <w:szCs w:val="22"/>
              </w:rPr>
              <w:t xml:space="preserve"> DBS check on this role.</w:t>
            </w:r>
          </w:p>
          <w:p w14:paraId="47582873" w14:textId="77777777" w:rsidR="004D6C45" w:rsidRPr="003516AD" w:rsidRDefault="004D6C45" w:rsidP="004D6C45">
            <w:pPr>
              <w:jc w:val="both"/>
              <w:rPr>
                <w:u w:val="single"/>
              </w:rPr>
            </w:pPr>
          </w:p>
        </w:tc>
        <w:tc>
          <w:tcPr>
            <w:tcW w:w="1821" w:type="dxa"/>
          </w:tcPr>
          <w:p w14:paraId="236A8523" w14:textId="03209B8F" w:rsidR="004D6C45" w:rsidRDefault="004D6C45" w:rsidP="004D6C45">
            <w:pPr>
              <w:jc w:val="center"/>
              <w:rPr>
                <w:b/>
                <w:u w:val="single"/>
              </w:rPr>
            </w:pPr>
          </w:p>
          <w:p w14:paraId="14FC6D6E" w14:textId="3C4D85EA" w:rsidR="004D6C45" w:rsidRPr="00AD657A" w:rsidRDefault="004D6C45" w:rsidP="004D6C45">
            <w:pPr>
              <w:jc w:val="center"/>
              <w:rPr>
                <w:bCs/>
              </w:rPr>
            </w:pPr>
            <w:r>
              <w:rPr>
                <w:bCs/>
              </w:rPr>
              <w:t>E</w:t>
            </w:r>
          </w:p>
          <w:p w14:paraId="4B13010C" w14:textId="77777777" w:rsidR="004D6C45" w:rsidRDefault="004D6C45" w:rsidP="004D6C45">
            <w:pPr>
              <w:rPr>
                <w:b/>
                <w:u w:val="single"/>
              </w:rPr>
            </w:pPr>
          </w:p>
          <w:p w14:paraId="1C14930E" w14:textId="48825566" w:rsidR="004D6C45" w:rsidRPr="00B85397" w:rsidRDefault="004D6C45" w:rsidP="004D6C45">
            <w:pPr>
              <w:rPr>
                <w:b/>
                <w:u w:val="single"/>
              </w:rPr>
            </w:pPr>
          </w:p>
        </w:tc>
        <w:tc>
          <w:tcPr>
            <w:tcW w:w="1631" w:type="dxa"/>
          </w:tcPr>
          <w:p w14:paraId="5409F4D4" w14:textId="77777777" w:rsidR="004D6C45" w:rsidRPr="00AD657A" w:rsidRDefault="004D6C45" w:rsidP="004D6C45">
            <w:pPr>
              <w:jc w:val="center"/>
              <w:rPr>
                <w:bCs/>
              </w:rPr>
            </w:pPr>
          </w:p>
          <w:p w14:paraId="5C5A3A4E" w14:textId="206A996E" w:rsidR="004D6C45" w:rsidRPr="00B85397" w:rsidRDefault="004D6C45" w:rsidP="004D6C45">
            <w:pPr>
              <w:jc w:val="center"/>
              <w:rPr>
                <w:b/>
                <w:u w:val="single"/>
              </w:rPr>
            </w:pPr>
            <w:r>
              <w:t>A/T</w:t>
            </w:r>
          </w:p>
        </w:tc>
      </w:tr>
    </w:tbl>
    <w:p w14:paraId="6567A641" w14:textId="5461F0EA" w:rsidR="004059A6" w:rsidRDefault="004059A6" w:rsidP="00DF3C2C">
      <w:pPr>
        <w:spacing w:line="259" w:lineRule="auto"/>
      </w:pPr>
    </w:p>
    <w:p w14:paraId="4C643106" w14:textId="77777777" w:rsidR="004059A6" w:rsidRDefault="004059A6" w:rsidP="00DF3C2C">
      <w:pPr>
        <w:spacing w:line="259" w:lineRule="auto"/>
      </w:pPr>
    </w:p>
    <w:sectPr w:rsidR="004059A6" w:rsidSect="00363A4D">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82BCD" w14:textId="77777777" w:rsidR="00E70E79" w:rsidRDefault="00E70E79" w:rsidP="00101F8B">
      <w:r>
        <w:separator/>
      </w:r>
    </w:p>
    <w:p w14:paraId="2FE54099" w14:textId="77777777" w:rsidR="00E70E79" w:rsidRDefault="00E70E79" w:rsidP="00101F8B"/>
    <w:p w14:paraId="08EC015B" w14:textId="77777777" w:rsidR="00E70E79" w:rsidRDefault="00E70E79" w:rsidP="00101F8B"/>
    <w:p w14:paraId="60FCB661" w14:textId="77777777" w:rsidR="00E70E79" w:rsidRDefault="00E70E79" w:rsidP="00101F8B"/>
    <w:p w14:paraId="59ED9B87" w14:textId="77777777" w:rsidR="00E70E79" w:rsidRDefault="00E70E79" w:rsidP="00101F8B"/>
    <w:p w14:paraId="0B74604A" w14:textId="77777777" w:rsidR="00E70E79" w:rsidRDefault="00E70E79" w:rsidP="00101F8B"/>
  </w:endnote>
  <w:endnote w:type="continuationSeparator" w:id="0">
    <w:p w14:paraId="045EF892" w14:textId="77777777" w:rsidR="00E70E79" w:rsidRDefault="00E70E79" w:rsidP="00101F8B">
      <w:r>
        <w:continuationSeparator/>
      </w:r>
    </w:p>
    <w:p w14:paraId="4A72B548" w14:textId="77777777" w:rsidR="00E70E79" w:rsidRDefault="00E70E79" w:rsidP="00101F8B"/>
    <w:p w14:paraId="2DA1667F" w14:textId="77777777" w:rsidR="00E70E79" w:rsidRDefault="00E70E79" w:rsidP="00101F8B"/>
    <w:p w14:paraId="23E5D9B9" w14:textId="77777777" w:rsidR="00E70E79" w:rsidRDefault="00E70E79" w:rsidP="00101F8B"/>
    <w:p w14:paraId="43DE61E7" w14:textId="77777777" w:rsidR="00E70E79" w:rsidRDefault="00E70E79" w:rsidP="00101F8B"/>
    <w:p w14:paraId="455EB0A3" w14:textId="77777777" w:rsidR="00E70E79" w:rsidRDefault="00E70E79" w:rsidP="00101F8B"/>
  </w:endnote>
  <w:endnote w:type="continuationNotice" w:id="1">
    <w:p w14:paraId="2E40F336" w14:textId="77777777" w:rsidR="00E70E79" w:rsidRDefault="00E70E7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64D5" w14:textId="291CFB11" w:rsidR="00026780" w:rsidRDefault="007A36C0">
    <w:pPr>
      <w:pStyle w:val="Footer"/>
    </w:pPr>
    <w:r>
      <w:t xml:space="preserve">LBTH </w:t>
    </w:r>
    <w:r w:rsidR="00176F21">
      <w:t>JD</w:t>
    </w:r>
    <w:r w:rsidR="000001B3">
      <w:t xml:space="preserve"> and </w:t>
    </w:r>
    <w:r w:rsidR="00C222D9">
      <w:t xml:space="preserve">SEN </w:t>
    </w:r>
    <w:proofErr w:type="spellStart"/>
    <w:r w:rsidR="00C222D9">
      <w:t>PfA</w:t>
    </w:r>
    <w:proofErr w:type="spellEnd"/>
    <w:r w:rsidR="00A12D84">
      <w:t xml:space="preserve"> Service Manager</w:t>
    </w:r>
    <w:r w:rsidR="00D41B37">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3C6B" w14:textId="77777777" w:rsidR="0093644A" w:rsidRPr="00CC4CE1" w:rsidRDefault="0093644A" w:rsidP="0093644A">
    <w:pPr>
      <w:pStyle w:val="Headersfooters"/>
      <w:jc w:val="right"/>
    </w:pPr>
    <w:r w:rsidRPr="00CC4CE1">
      <w:t xml:space="preserve">Page </w:t>
    </w:r>
    <w:r w:rsidRPr="00CC4CE1">
      <w:fldChar w:fldCharType="begin"/>
    </w:r>
    <w:r w:rsidRPr="00CC4CE1">
      <w:instrText xml:space="preserve"> PAGE  \* Arabic  \* MERGEFORMAT </w:instrText>
    </w:r>
    <w:r w:rsidRPr="00CC4CE1">
      <w:fldChar w:fldCharType="separate"/>
    </w:r>
    <w:r>
      <w:t>3</w:t>
    </w:r>
    <w:r w:rsidRPr="00CC4CE1">
      <w:fldChar w:fldCharType="end"/>
    </w:r>
    <w:r w:rsidRPr="00CC4CE1">
      <w:t xml:space="preserve"> of </w:t>
    </w:r>
    <w:fldSimple w:instr="NUMPAGES  \* Arabic  \* MERGEFORMAT">
      <w:r>
        <w:t>3</w:t>
      </w:r>
    </w:fldSimple>
  </w:p>
  <w:p w14:paraId="221C8D5E" w14:textId="77777777" w:rsidR="0093644A" w:rsidRDefault="00936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425A0" w14:textId="77777777" w:rsidR="00E70E79" w:rsidRDefault="00E70E79" w:rsidP="00101F8B">
      <w:r>
        <w:separator/>
      </w:r>
    </w:p>
    <w:p w14:paraId="71044E1A" w14:textId="77777777" w:rsidR="00E70E79" w:rsidRDefault="00E70E79" w:rsidP="00101F8B"/>
    <w:p w14:paraId="4D3539A0" w14:textId="77777777" w:rsidR="00E70E79" w:rsidRDefault="00E70E79" w:rsidP="00101F8B"/>
    <w:p w14:paraId="0DF08479" w14:textId="77777777" w:rsidR="00E70E79" w:rsidRDefault="00E70E79" w:rsidP="00101F8B"/>
    <w:p w14:paraId="5F16C529" w14:textId="77777777" w:rsidR="00E70E79" w:rsidRDefault="00E70E79" w:rsidP="00101F8B"/>
    <w:p w14:paraId="0796A05F" w14:textId="77777777" w:rsidR="00E70E79" w:rsidRDefault="00E70E79" w:rsidP="00101F8B"/>
  </w:footnote>
  <w:footnote w:type="continuationSeparator" w:id="0">
    <w:p w14:paraId="7D7D0735" w14:textId="77777777" w:rsidR="00E70E79" w:rsidRDefault="00E70E79" w:rsidP="00101F8B">
      <w:r>
        <w:continuationSeparator/>
      </w:r>
    </w:p>
    <w:p w14:paraId="408A7749" w14:textId="77777777" w:rsidR="00E70E79" w:rsidRDefault="00E70E79" w:rsidP="00101F8B"/>
    <w:p w14:paraId="1B0F0F40" w14:textId="77777777" w:rsidR="00E70E79" w:rsidRDefault="00E70E79" w:rsidP="00101F8B"/>
    <w:p w14:paraId="2BC8DB06" w14:textId="77777777" w:rsidR="00E70E79" w:rsidRDefault="00E70E79" w:rsidP="00101F8B"/>
    <w:p w14:paraId="538747AD" w14:textId="77777777" w:rsidR="00E70E79" w:rsidRDefault="00E70E79" w:rsidP="00101F8B"/>
    <w:p w14:paraId="07D5912A" w14:textId="77777777" w:rsidR="00E70E79" w:rsidRDefault="00E70E79" w:rsidP="00101F8B"/>
  </w:footnote>
  <w:footnote w:type="continuationNotice" w:id="1">
    <w:p w14:paraId="4775FAD4" w14:textId="77777777" w:rsidR="00E70E79" w:rsidRDefault="00E70E7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9C4F" w14:textId="5C784BEA" w:rsidR="00BA0597" w:rsidRDefault="00F05C51">
    <w:pPr>
      <w:pStyle w:val="Header"/>
    </w:pPr>
    <w:r>
      <w:rPr>
        <w:noProof/>
      </w:rPr>
      <w:drawing>
        <wp:anchor distT="0" distB="0" distL="114300" distR="114300" simplePos="0" relativeHeight="251658240" behindDoc="1" locked="0" layoutInCell="1" allowOverlap="1" wp14:anchorId="0E0529ED" wp14:editId="137CA7CA">
          <wp:simplePos x="0" y="0"/>
          <wp:positionH relativeFrom="page">
            <wp:align>left</wp:align>
          </wp:positionH>
          <wp:positionV relativeFrom="paragraph">
            <wp:posOffset>-450215</wp:posOffset>
          </wp:positionV>
          <wp:extent cx="7550199" cy="1345997"/>
          <wp:effectExtent l="0" t="0" r="0" b="698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_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62689" cy="134822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36788552"/>
      <w:placeholder>
        <w:docPart w:val="492FDD029EBA414EBA389685C1224D77"/>
      </w:placeholder>
      <w:dataBinding w:prefixMappings="xmlns:ns0='http://purl.org/dc/elements/1.1/' xmlns:ns1='http://schemas.openxmlformats.org/package/2006/metadata/core-properties' " w:xpath="/ns1:coreProperties[1]/ns0:title[1]" w:storeItemID="{6C3C8BC8-F283-45AE-878A-BAB7291924A1}"/>
      <w:text/>
    </w:sdtPr>
    <w:sdtContent>
      <w:p w14:paraId="650719DE" w14:textId="0B588A68" w:rsidR="00F05C51" w:rsidRDefault="000753B7">
        <w:pPr>
          <w:pStyle w:val="Header"/>
        </w:pPr>
        <w:r>
          <w:t>Job Description Template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628"/>
    <w:multiLevelType w:val="hybridMultilevel"/>
    <w:tmpl w:val="F6025FC6"/>
    <w:lvl w:ilvl="0" w:tplc="13201A62">
      <w:numFmt w:val="bullet"/>
      <w:lvlText w:val=""/>
      <w:lvlJc w:val="left"/>
      <w:pPr>
        <w:ind w:left="440" w:hanging="440"/>
      </w:pPr>
      <w:rPr>
        <w:rFonts w:ascii="Symbol" w:eastAsia="Times New Roman" w:hAnsi="Symbo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994A43"/>
    <w:multiLevelType w:val="hybridMultilevel"/>
    <w:tmpl w:val="46C0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D35BC"/>
    <w:multiLevelType w:val="hybridMultilevel"/>
    <w:tmpl w:val="31341CD8"/>
    <w:lvl w:ilvl="0" w:tplc="847862CA">
      <w:start w:val="1"/>
      <w:numFmt w:val="decimal"/>
      <w:lvlText w:val="%1."/>
      <w:lvlJc w:val="left"/>
      <w:pPr>
        <w:ind w:left="720" w:hanging="360"/>
      </w:pPr>
      <w:rPr>
        <w:rFonts w:ascii="Arial" w:hAnsi="Arial" w:cs="Arial" w:hint="default"/>
        <w:i w:val="0"/>
        <w:i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593413"/>
    <w:multiLevelType w:val="hybridMultilevel"/>
    <w:tmpl w:val="FA2E68B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F43AD1"/>
    <w:multiLevelType w:val="hybridMultilevel"/>
    <w:tmpl w:val="625C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55304E"/>
    <w:multiLevelType w:val="hybridMultilevel"/>
    <w:tmpl w:val="6F2081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148779D"/>
    <w:multiLevelType w:val="hybridMultilevel"/>
    <w:tmpl w:val="40A8D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9F4CCA"/>
    <w:multiLevelType w:val="hybridMultilevel"/>
    <w:tmpl w:val="59AEC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F7540E"/>
    <w:multiLevelType w:val="hybridMultilevel"/>
    <w:tmpl w:val="653C2894"/>
    <w:lvl w:ilvl="0" w:tplc="13201A62">
      <w:numFmt w:val="bullet"/>
      <w:lvlText w:val=""/>
      <w:lvlJc w:val="left"/>
      <w:pPr>
        <w:ind w:left="800" w:hanging="44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7F2D3B"/>
    <w:multiLevelType w:val="hybridMultilevel"/>
    <w:tmpl w:val="B7D4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871C63"/>
    <w:multiLevelType w:val="hybridMultilevel"/>
    <w:tmpl w:val="2ACE9D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5D221F"/>
    <w:multiLevelType w:val="hybridMultilevel"/>
    <w:tmpl w:val="0C5EB8A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3566C83"/>
    <w:multiLevelType w:val="hybridMultilevel"/>
    <w:tmpl w:val="51BCF5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230DE5"/>
    <w:multiLevelType w:val="hybridMultilevel"/>
    <w:tmpl w:val="7E006AFC"/>
    <w:lvl w:ilvl="0" w:tplc="13201A62">
      <w:numFmt w:val="bullet"/>
      <w:lvlText w:val=""/>
      <w:lvlJc w:val="left"/>
      <w:pPr>
        <w:ind w:left="800" w:hanging="44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2B3E57"/>
    <w:multiLevelType w:val="hybridMultilevel"/>
    <w:tmpl w:val="A9D8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7411AE"/>
    <w:multiLevelType w:val="hybridMultilevel"/>
    <w:tmpl w:val="7AAA5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42183C"/>
    <w:multiLevelType w:val="hybridMultilevel"/>
    <w:tmpl w:val="FAFA0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9E37B0"/>
    <w:multiLevelType w:val="hybridMultilevel"/>
    <w:tmpl w:val="14EA9F4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BA110E"/>
    <w:multiLevelType w:val="hybridMultilevel"/>
    <w:tmpl w:val="EF84393A"/>
    <w:lvl w:ilvl="0" w:tplc="847862CA">
      <w:start w:val="1"/>
      <w:numFmt w:val="decimal"/>
      <w:lvlText w:val="%1."/>
      <w:lvlJc w:val="left"/>
      <w:pPr>
        <w:ind w:left="720" w:hanging="360"/>
      </w:pPr>
      <w:rPr>
        <w:rFonts w:ascii="Arial" w:hAnsi="Arial" w:cs="Arial" w:hint="default"/>
        <w:i w:val="0"/>
        <w:i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9274FA"/>
    <w:multiLevelType w:val="hybridMultilevel"/>
    <w:tmpl w:val="BCAA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887ABF"/>
    <w:multiLevelType w:val="hybridMultilevel"/>
    <w:tmpl w:val="A5BE1876"/>
    <w:lvl w:ilvl="0" w:tplc="13201A62">
      <w:numFmt w:val="bullet"/>
      <w:lvlText w:val=""/>
      <w:lvlJc w:val="left"/>
      <w:pPr>
        <w:ind w:left="440" w:hanging="44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7336EF2"/>
    <w:multiLevelType w:val="hybridMultilevel"/>
    <w:tmpl w:val="25069E7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A22F9E"/>
    <w:multiLevelType w:val="hybridMultilevel"/>
    <w:tmpl w:val="37262818"/>
    <w:lvl w:ilvl="0" w:tplc="FFFFFFFF">
      <w:start w:val="1"/>
      <w:numFmt w:val="decimal"/>
      <w:lvlText w:val="%1."/>
      <w:lvlJc w:val="left"/>
      <w:pPr>
        <w:ind w:left="720" w:hanging="360"/>
      </w:pPr>
      <w:rPr>
        <w:rFonts w:ascii="Arial" w:hAnsi="Arial" w:cs="Arial" w:hint="default"/>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F710839"/>
    <w:multiLevelType w:val="hybridMultilevel"/>
    <w:tmpl w:val="47A6100E"/>
    <w:lvl w:ilvl="0" w:tplc="13201A62">
      <w:numFmt w:val="bullet"/>
      <w:lvlText w:val=""/>
      <w:lvlJc w:val="left"/>
      <w:pPr>
        <w:ind w:left="440" w:hanging="44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0C807D8"/>
    <w:multiLevelType w:val="hybridMultilevel"/>
    <w:tmpl w:val="3984D85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5" w15:restartNumberingAfterBreak="0">
    <w:nsid w:val="747504DE"/>
    <w:multiLevelType w:val="hybridMultilevel"/>
    <w:tmpl w:val="051ECA4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5B1D66"/>
    <w:multiLevelType w:val="hybridMultilevel"/>
    <w:tmpl w:val="EEB07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8643F4"/>
    <w:multiLevelType w:val="hybridMultilevel"/>
    <w:tmpl w:val="449C9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596BCA"/>
    <w:multiLevelType w:val="hybridMultilevel"/>
    <w:tmpl w:val="B8DEC0C0"/>
    <w:lvl w:ilvl="0" w:tplc="847862CA">
      <w:start w:val="1"/>
      <w:numFmt w:val="decimal"/>
      <w:lvlText w:val="%1."/>
      <w:lvlJc w:val="left"/>
      <w:pPr>
        <w:ind w:left="720" w:hanging="360"/>
      </w:pPr>
      <w:rPr>
        <w:rFonts w:ascii="Arial" w:hAnsi="Arial" w:cs="Arial" w:hint="default"/>
        <w:i w:val="0"/>
        <w:i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8065400">
    <w:abstractNumId w:val="4"/>
  </w:num>
  <w:num w:numId="2" w16cid:durableId="426776165">
    <w:abstractNumId w:val="1"/>
  </w:num>
  <w:num w:numId="3" w16cid:durableId="1136490728">
    <w:abstractNumId w:val="9"/>
  </w:num>
  <w:num w:numId="4" w16cid:durableId="68237902">
    <w:abstractNumId w:val="14"/>
  </w:num>
  <w:num w:numId="5" w16cid:durableId="1940213406">
    <w:abstractNumId w:val="19"/>
  </w:num>
  <w:num w:numId="6" w16cid:durableId="969937083">
    <w:abstractNumId w:val="15"/>
  </w:num>
  <w:num w:numId="7" w16cid:durableId="1775664343">
    <w:abstractNumId w:val="27"/>
  </w:num>
  <w:num w:numId="8" w16cid:durableId="792867919">
    <w:abstractNumId w:val="12"/>
  </w:num>
  <w:num w:numId="9" w16cid:durableId="71780222">
    <w:abstractNumId w:val="10"/>
  </w:num>
  <w:num w:numId="10" w16cid:durableId="725839261">
    <w:abstractNumId w:val="11"/>
  </w:num>
  <w:num w:numId="11" w16cid:durableId="1062750823">
    <w:abstractNumId w:val="20"/>
  </w:num>
  <w:num w:numId="12" w16cid:durableId="338196690">
    <w:abstractNumId w:val="8"/>
  </w:num>
  <w:num w:numId="13" w16cid:durableId="1377311193">
    <w:abstractNumId w:val="26"/>
  </w:num>
  <w:num w:numId="14" w16cid:durableId="111944624">
    <w:abstractNumId w:val="0"/>
  </w:num>
  <w:num w:numId="15" w16cid:durableId="1499687329">
    <w:abstractNumId w:val="13"/>
  </w:num>
  <w:num w:numId="16" w16cid:durableId="1560046274">
    <w:abstractNumId w:val="6"/>
  </w:num>
  <w:num w:numId="17" w16cid:durableId="86656651">
    <w:abstractNumId w:val="23"/>
  </w:num>
  <w:num w:numId="18" w16cid:durableId="1040788028">
    <w:abstractNumId w:val="28"/>
  </w:num>
  <w:num w:numId="19" w16cid:durableId="2041084296">
    <w:abstractNumId w:val="25"/>
  </w:num>
  <w:num w:numId="20" w16cid:durableId="943612698">
    <w:abstractNumId w:val="3"/>
  </w:num>
  <w:num w:numId="21" w16cid:durableId="272984479">
    <w:abstractNumId w:val="17"/>
  </w:num>
  <w:num w:numId="22" w16cid:durableId="932476717">
    <w:abstractNumId w:val="16"/>
  </w:num>
  <w:num w:numId="23" w16cid:durableId="1911426885">
    <w:abstractNumId w:val="24"/>
  </w:num>
  <w:num w:numId="24" w16cid:durableId="2099790877">
    <w:abstractNumId w:val="7"/>
  </w:num>
  <w:num w:numId="25" w16cid:durableId="348408362">
    <w:abstractNumId w:val="21"/>
  </w:num>
  <w:num w:numId="26" w16cid:durableId="1583487565">
    <w:abstractNumId w:val="5"/>
  </w:num>
  <w:num w:numId="27" w16cid:durableId="164050445">
    <w:abstractNumId w:val="22"/>
  </w:num>
  <w:num w:numId="28" w16cid:durableId="1332222864">
    <w:abstractNumId w:val="2"/>
  </w:num>
  <w:num w:numId="29" w16cid:durableId="6938429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96"/>
    <w:rsid w:val="000001B3"/>
    <w:rsid w:val="00004363"/>
    <w:rsid w:val="00004D09"/>
    <w:rsid w:val="00022B70"/>
    <w:rsid w:val="00026780"/>
    <w:rsid w:val="00026C99"/>
    <w:rsid w:val="000337D1"/>
    <w:rsid w:val="000375E0"/>
    <w:rsid w:val="000663F2"/>
    <w:rsid w:val="00070438"/>
    <w:rsid w:val="0007061B"/>
    <w:rsid w:val="000715ED"/>
    <w:rsid w:val="000748DB"/>
    <w:rsid w:val="000753B7"/>
    <w:rsid w:val="00080CA2"/>
    <w:rsid w:val="00081787"/>
    <w:rsid w:val="0008770F"/>
    <w:rsid w:val="000943CA"/>
    <w:rsid w:val="000A3241"/>
    <w:rsid w:val="000A63A2"/>
    <w:rsid w:val="000A6597"/>
    <w:rsid w:val="000A7649"/>
    <w:rsid w:val="000B13FA"/>
    <w:rsid w:val="000C41F9"/>
    <w:rsid w:val="000C4BD3"/>
    <w:rsid w:val="000C6DDD"/>
    <w:rsid w:val="000E2D3D"/>
    <w:rsid w:val="000E37BA"/>
    <w:rsid w:val="000F5127"/>
    <w:rsid w:val="001011AE"/>
    <w:rsid w:val="00101F8B"/>
    <w:rsid w:val="001065F2"/>
    <w:rsid w:val="0010670B"/>
    <w:rsid w:val="00114878"/>
    <w:rsid w:val="00116EE6"/>
    <w:rsid w:val="00121D85"/>
    <w:rsid w:val="00123714"/>
    <w:rsid w:val="00126EE4"/>
    <w:rsid w:val="00130FC5"/>
    <w:rsid w:val="001357FA"/>
    <w:rsid w:val="001375CC"/>
    <w:rsid w:val="00143C3D"/>
    <w:rsid w:val="00151C5C"/>
    <w:rsid w:val="001524C5"/>
    <w:rsid w:val="0015485C"/>
    <w:rsid w:val="00167DA3"/>
    <w:rsid w:val="001702A6"/>
    <w:rsid w:val="00173D7C"/>
    <w:rsid w:val="00176F21"/>
    <w:rsid w:val="00186CDE"/>
    <w:rsid w:val="0019324B"/>
    <w:rsid w:val="00194BC7"/>
    <w:rsid w:val="00197564"/>
    <w:rsid w:val="001A2082"/>
    <w:rsid w:val="001A676F"/>
    <w:rsid w:val="001D0021"/>
    <w:rsid w:val="001D1AC7"/>
    <w:rsid w:val="001D5881"/>
    <w:rsid w:val="001E00D4"/>
    <w:rsid w:val="001E5BDE"/>
    <w:rsid w:val="001F2D5B"/>
    <w:rsid w:val="001F57B7"/>
    <w:rsid w:val="00206142"/>
    <w:rsid w:val="0021044F"/>
    <w:rsid w:val="002133C2"/>
    <w:rsid w:val="00213E12"/>
    <w:rsid w:val="00217870"/>
    <w:rsid w:val="002222B3"/>
    <w:rsid w:val="00222C8B"/>
    <w:rsid w:val="00224E75"/>
    <w:rsid w:val="00246B67"/>
    <w:rsid w:val="00251DD1"/>
    <w:rsid w:val="0025409B"/>
    <w:rsid w:val="0025427F"/>
    <w:rsid w:val="00257831"/>
    <w:rsid w:val="00264598"/>
    <w:rsid w:val="00265757"/>
    <w:rsid w:val="0027226F"/>
    <w:rsid w:val="00274192"/>
    <w:rsid w:val="0027525E"/>
    <w:rsid w:val="00284556"/>
    <w:rsid w:val="00285704"/>
    <w:rsid w:val="002928AB"/>
    <w:rsid w:val="00297396"/>
    <w:rsid w:val="002A1E6E"/>
    <w:rsid w:val="002A4DB6"/>
    <w:rsid w:val="002B01E9"/>
    <w:rsid w:val="002B278A"/>
    <w:rsid w:val="002B4954"/>
    <w:rsid w:val="002B5905"/>
    <w:rsid w:val="002B6D75"/>
    <w:rsid w:val="002D5757"/>
    <w:rsid w:val="002F589E"/>
    <w:rsid w:val="003040D0"/>
    <w:rsid w:val="00311CAA"/>
    <w:rsid w:val="00337F2F"/>
    <w:rsid w:val="00343C75"/>
    <w:rsid w:val="00344D07"/>
    <w:rsid w:val="00346FEE"/>
    <w:rsid w:val="00357305"/>
    <w:rsid w:val="00360231"/>
    <w:rsid w:val="00363A4D"/>
    <w:rsid w:val="00375763"/>
    <w:rsid w:val="00381BD8"/>
    <w:rsid w:val="0038304D"/>
    <w:rsid w:val="0038389B"/>
    <w:rsid w:val="00384845"/>
    <w:rsid w:val="003911E7"/>
    <w:rsid w:val="0039269C"/>
    <w:rsid w:val="00393D23"/>
    <w:rsid w:val="003A627F"/>
    <w:rsid w:val="003B7D22"/>
    <w:rsid w:val="003D32CF"/>
    <w:rsid w:val="003E041A"/>
    <w:rsid w:val="003E09AD"/>
    <w:rsid w:val="003E3AD8"/>
    <w:rsid w:val="003E777B"/>
    <w:rsid w:val="004023AE"/>
    <w:rsid w:val="00403442"/>
    <w:rsid w:val="004059A6"/>
    <w:rsid w:val="0040762E"/>
    <w:rsid w:val="00417A06"/>
    <w:rsid w:val="004362E7"/>
    <w:rsid w:val="004369A3"/>
    <w:rsid w:val="0044794B"/>
    <w:rsid w:val="00453B68"/>
    <w:rsid w:val="00466A92"/>
    <w:rsid w:val="00471FF7"/>
    <w:rsid w:val="0047320B"/>
    <w:rsid w:val="00473346"/>
    <w:rsid w:val="00474B1D"/>
    <w:rsid w:val="004832C4"/>
    <w:rsid w:val="0048474D"/>
    <w:rsid w:val="004A7FCE"/>
    <w:rsid w:val="004B283C"/>
    <w:rsid w:val="004B6D34"/>
    <w:rsid w:val="004C5A44"/>
    <w:rsid w:val="004C74CD"/>
    <w:rsid w:val="004D1C12"/>
    <w:rsid w:val="004D6C45"/>
    <w:rsid w:val="004D7CDF"/>
    <w:rsid w:val="004E1710"/>
    <w:rsid w:val="004E5434"/>
    <w:rsid w:val="004F3C98"/>
    <w:rsid w:val="00504E2E"/>
    <w:rsid w:val="005072C8"/>
    <w:rsid w:val="00511AAE"/>
    <w:rsid w:val="00515443"/>
    <w:rsid w:val="00517EA7"/>
    <w:rsid w:val="005235EC"/>
    <w:rsid w:val="00534043"/>
    <w:rsid w:val="00552806"/>
    <w:rsid w:val="00552FBC"/>
    <w:rsid w:val="0055570F"/>
    <w:rsid w:val="00565F8F"/>
    <w:rsid w:val="00573AEA"/>
    <w:rsid w:val="005745B7"/>
    <w:rsid w:val="00574FF1"/>
    <w:rsid w:val="00587859"/>
    <w:rsid w:val="005A6B06"/>
    <w:rsid w:val="005B3465"/>
    <w:rsid w:val="005B59B5"/>
    <w:rsid w:val="005C1D77"/>
    <w:rsid w:val="005C50ED"/>
    <w:rsid w:val="005C7C97"/>
    <w:rsid w:val="005D1742"/>
    <w:rsid w:val="005D2A69"/>
    <w:rsid w:val="005E08B3"/>
    <w:rsid w:val="005E3AD8"/>
    <w:rsid w:val="005E56EF"/>
    <w:rsid w:val="005E57A5"/>
    <w:rsid w:val="005E6059"/>
    <w:rsid w:val="005F24B4"/>
    <w:rsid w:val="005F24FD"/>
    <w:rsid w:val="005F2F33"/>
    <w:rsid w:val="005F76E3"/>
    <w:rsid w:val="006032ED"/>
    <w:rsid w:val="00607A24"/>
    <w:rsid w:val="00621D52"/>
    <w:rsid w:val="00621EC4"/>
    <w:rsid w:val="00634019"/>
    <w:rsid w:val="006422FA"/>
    <w:rsid w:val="00643EFF"/>
    <w:rsid w:val="006446A9"/>
    <w:rsid w:val="00652BD3"/>
    <w:rsid w:val="00656A19"/>
    <w:rsid w:val="00667ED7"/>
    <w:rsid w:val="006771ED"/>
    <w:rsid w:val="006934B3"/>
    <w:rsid w:val="00696861"/>
    <w:rsid w:val="006A6700"/>
    <w:rsid w:val="006A7828"/>
    <w:rsid w:val="006B645C"/>
    <w:rsid w:val="006C57A7"/>
    <w:rsid w:val="006D06F5"/>
    <w:rsid w:val="006E17FE"/>
    <w:rsid w:val="006E3B63"/>
    <w:rsid w:val="006E4432"/>
    <w:rsid w:val="006E49ED"/>
    <w:rsid w:val="006F1993"/>
    <w:rsid w:val="006F3BC8"/>
    <w:rsid w:val="006F652E"/>
    <w:rsid w:val="0070309E"/>
    <w:rsid w:val="00706F60"/>
    <w:rsid w:val="007102B7"/>
    <w:rsid w:val="00711DE8"/>
    <w:rsid w:val="007172C0"/>
    <w:rsid w:val="007323BA"/>
    <w:rsid w:val="0073533A"/>
    <w:rsid w:val="00735F27"/>
    <w:rsid w:val="00736EAE"/>
    <w:rsid w:val="00745FCA"/>
    <w:rsid w:val="007604B3"/>
    <w:rsid w:val="00770631"/>
    <w:rsid w:val="0077258F"/>
    <w:rsid w:val="00774185"/>
    <w:rsid w:val="00777637"/>
    <w:rsid w:val="00784FEE"/>
    <w:rsid w:val="007A36C0"/>
    <w:rsid w:val="007B40D8"/>
    <w:rsid w:val="007B48C3"/>
    <w:rsid w:val="007B49A8"/>
    <w:rsid w:val="007B64FC"/>
    <w:rsid w:val="007B7B30"/>
    <w:rsid w:val="007B7B8F"/>
    <w:rsid w:val="007C4F08"/>
    <w:rsid w:val="007C575F"/>
    <w:rsid w:val="007C590B"/>
    <w:rsid w:val="007C7CCE"/>
    <w:rsid w:val="007D3760"/>
    <w:rsid w:val="007D445D"/>
    <w:rsid w:val="007E1728"/>
    <w:rsid w:val="007E6510"/>
    <w:rsid w:val="007F37CA"/>
    <w:rsid w:val="007F40B0"/>
    <w:rsid w:val="007F4B68"/>
    <w:rsid w:val="007F57A2"/>
    <w:rsid w:val="007F6927"/>
    <w:rsid w:val="00805FCD"/>
    <w:rsid w:val="00810C73"/>
    <w:rsid w:val="008158A3"/>
    <w:rsid w:val="00823DDC"/>
    <w:rsid w:val="00832C32"/>
    <w:rsid w:val="00832DA9"/>
    <w:rsid w:val="0083764A"/>
    <w:rsid w:val="008420E9"/>
    <w:rsid w:val="0084481B"/>
    <w:rsid w:val="008538BC"/>
    <w:rsid w:val="00853B25"/>
    <w:rsid w:val="00854860"/>
    <w:rsid w:val="00854F36"/>
    <w:rsid w:val="00866A96"/>
    <w:rsid w:val="00873D20"/>
    <w:rsid w:val="00876F35"/>
    <w:rsid w:val="00880FFC"/>
    <w:rsid w:val="00881D2A"/>
    <w:rsid w:val="0088474E"/>
    <w:rsid w:val="00886850"/>
    <w:rsid w:val="00886889"/>
    <w:rsid w:val="008922C7"/>
    <w:rsid w:val="008A36E1"/>
    <w:rsid w:val="008A62EB"/>
    <w:rsid w:val="008B70E7"/>
    <w:rsid w:val="008D2B82"/>
    <w:rsid w:val="008D41FE"/>
    <w:rsid w:val="008D6F80"/>
    <w:rsid w:val="008E4B48"/>
    <w:rsid w:val="008E5BCD"/>
    <w:rsid w:val="008E6D3C"/>
    <w:rsid w:val="008F4A93"/>
    <w:rsid w:val="00901C45"/>
    <w:rsid w:val="009045AF"/>
    <w:rsid w:val="0090549C"/>
    <w:rsid w:val="00917F3E"/>
    <w:rsid w:val="00920FD6"/>
    <w:rsid w:val="009224CB"/>
    <w:rsid w:val="0092347D"/>
    <w:rsid w:val="0093406E"/>
    <w:rsid w:val="00934A2D"/>
    <w:rsid w:val="00934AB0"/>
    <w:rsid w:val="0093644A"/>
    <w:rsid w:val="009368FE"/>
    <w:rsid w:val="009419FA"/>
    <w:rsid w:val="0094698C"/>
    <w:rsid w:val="00946C4C"/>
    <w:rsid w:val="00951373"/>
    <w:rsid w:val="009623A1"/>
    <w:rsid w:val="0097202D"/>
    <w:rsid w:val="00973C41"/>
    <w:rsid w:val="00973EFF"/>
    <w:rsid w:val="00974342"/>
    <w:rsid w:val="009802B8"/>
    <w:rsid w:val="009819EC"/>
    <w:rsid w:val="00986EB7"/>
    <w:rsid w:val="009A090C"/>
    <w:rsid w:val="009C75B0"/>
    <w:rsid w:val="009D6038"/>
    <w:rsid w:val="009D61F2"/>
    <w:rsid w:val="009E1F27"/>
    <w:rsid w:val="009E3234"/>
    <w:rsid w:val="009E4C47"/>
    <w:rsid w:val="009F0388"/>
    <w:rsid w:val="00A12D84"/>
    <w:rsid w:val="00A226B0"/>
    <w:rsid w:val="00A24094"/>
    <w:rsid w:val="00A27249"/>
    <w:rsid w:val="00A278B8"/>
    <w:rsid w:val="00A304A2"/>
    <w:rsid w:val="00A31471"/>
    <w:rsid w:val="00A31D2A"/>
    <w:rsid w:val="00A438D4"/>
    <w:rsid w:val="00A44560"/>
    <w:rsid w:val="00A51EBA"/>
    <w:rsid w:val="00A52472"/>
    <w:rsid w:val="00A52C44"/>
    <w:rsid w:val="00A55EBD"/>
    <w:rsid w:val="00A612CB"/>
    <w:rsid w:val="00A655D2"/>
    <w:rsid w:val="00A66B50"/>
    <w:rsid w:val="00A66CBE"/>
    <w:rsid w:val="00A7419A"/>
    <w:rsid w:val="00A7782D"/>
    <w:rsid w:val="00A81D3C"/>
    <w:rsid w:val="00A83411"/>
    <w:rsid w:val="00A84319"/>
    <w:rsid w:val="00AA1163"/>
    <w:rsid w:val="00AA20E0"/>
    <w:rsid w:val="00AA30AF"/>
    <w:rsid w:val="00AA4305"/>
    <w:rsid w:val="00AA79F3"/>
    <w:rsid w:val="00AB011D"/>
    <w:rsid w:val="00AB0BA7"/>
    <w:rsid w:val="00AC0B2F"/>
    <w:rsid w:val="00AC25C6"/>
    <w:rsid w:val="00AC57DF"/>
    <w:rsid w:val="00AD11BA"/>
    <w:rsid w:val="00AD4316"/>
    <w:rsid w:val="00AD657A"/>
    <w:rsid w:val="00AD687E"/>
    <w:rsid w:val="00AE2CB4"/>
    <w:rsid w:val="00AF68CB"/>
    <w:rsid w:val="00B00B67"/>
    <w:rsid w:val="00B021BB"/>
    <w:rsid w:val="00B0431C"/>
    <w:rsid w:val="00B04D57"/>
    <w:rsid w:val="00B04F5C"/>
    <w:rsid w:val="00B05C7A"/>
    <w:rsid w:val="00B13604"/>
    <w:rsid w:val="00B16E7B"/>
    <w:rsid w:val="00B20523"/>
    <w:rsid w:val="00B2322F"/>
    <w:rsid w:val="00B23AEB"/>
    <w:rsid w:val="00B333C3"/>
    <w:rsid w:val="00B36E25"/>
    <w:rsid w:val="00B43833"/>
    <w:rsid w:val="00B44985"/>
    <w:rsid w:val="00B44D75"/>
    <w:rsid w:val="00B45822"/>
    <w:rsid w:val="00B51DA3"/>
    <w:rsid w:val="00B52555"/>
    <w:rsid w:val="00B550AE"/>
    <w:rsid w:val="00B56E24"/>
    <w:rsid w:val="00B57D81"/>
    <w:rsid w:val="00B62BCC"/>
    <w:rsid w:val="00B820AF"/>
    <w:rsid w:val="00B84313"/>
    <w:rsid w:val="00B85C67"/>
    <w:rsid w:val="00B925A1"/>
    <w:rsid w:val="00B9296D"/>
    <w:rsid w:val="00B96425"/>
    <w:rsid w:val="00BA0597"/>
    <w:rsid w:val="00BA1A7C"/>
    <w:rsid w:val="00BA2E74"/>
    <w:rsid w:val="00BA63ED"/>
    <w:rsid w:val="00BA6DE8"/>
    <w:rsid w:val="00BB2AA4"/>
    <w:rsid w:val="00BC0343"/>
    <w:rsid w:val="00BD4319"/>
    <w:rsid w:val="00BD5959"/>
    <w:rsid w:val="00BE48A4"/>
    <w:rsid w:val="00BE6FB3"/>
    <w:rsid w:val="00BF647D"/>
    <w:rsid w:val="00BF669B"/>
    <w:rsid w:val="00C2168B"/>
    <w:rsid w:val="00C222D9"/>
    <w:rsid w:val="00C22DCA"/>
    <w:rsid w:val="00C22E2C"/>
    <w:rsid w:val="00C31432"/>
    <w:rsid w:val="00C37D1D"/>
    <w:rsid w:val="00C408AA"/>
    <w:rsid w:val="00C42918"/>
    <w:rsid w:val="00C45CA4"/>
    <w:rsid w:val="00C560FE"/>
    <w:rsid w:val="00C563C0"/>
    <w:rsid w:val="00C56FF1"/>
    <w:rsid w:val="00C647E1"/>
    <w:rsid w:val="00C72316"/>
    <w:rsid w:val="00C73B1D"/>
    <w:rsid w:val="00C80455"/>
    <w:rsid w:val="00C81B39"/>
    <w:rsid w:val="00C81C65"/>
    <w:rsid w:val="00C8319E"/>
    <w:rsid w:val="00C90778"/>
    <w:rsid w:val="00C92667"/>
    <w:rsid w:val="00C934D5"/>
    <w:rsid w:val="00C967EF"/>
    <w:rsid w:val="00CA5D68"/>
    <w:rsid w:val="00CB3699"/>
    <w:rsid w:val="00CB5958"/>
    <w:rsid w:val="00CC2CFD"/>
    <w:rsid w:val="00CC4CE1"/>
    <w:rsid w:val="00CC52E7"/>
    <w:rsid w:val="00CD4A5F"/>
    <w:rsid w:val="00CE5774"/>
    <w:rsid w:val="00CE5881"/>
    <w:rsid w:val="00CF0DEA"/>
    <w:rsid w:val="00CF3A08"/>
    <w:rsid w:val="00CF6561"/>
    <w:rsid w:val="00D074A8"/>
    <w:rsid w:val="00D1081F"/>
    <w:rsid w:val="00D11EA6"/>
    <w:rsid w:val="00D12F0D"/>
    <w:rsid w:val="00D33785"/>
    <w:rsid w:val="00D34154"/>
    <w:rsid w:val="00D37E5E"/>
    <w:rsid w:val="00D41B37"/>
    <w:rsid w:val="00D52CC9"/>
    <w:rsid w:val="00D56680"/>
    <w:rsid w:val="00D7474E"/>
    <w:rsid w:val="00D82CA3"/>
    <w:rsid w:val="00D908CE"/>
    <w:rsid w:val="00D964B4"/>
    <w:rsid w:val="00DA2602"/>
    <w:rsid w:val="00DA2660"/>
    <w:rsid w:val="00DA3E58"/>
    <w:rsid w:val="00DA5626"/>
    <w:rsid w:val="00DA7F29"/>
    <w:rsid w:val="00DB551D"/>
    <w:rsid w:val="00DC0596"/>
    <w:rsid w:val="00DC2AD9"/>
    <w:rsid w:val="00DC7978"/>
    <w:rsid w:val="00DD41A3"/>
    <w:rsid w:val="00DE3EF4"/>
    <w:rsid w:val="00DE4F89"/>
    <w:rsid w:val="00DF1658"/>
    <w:rsid w:val="00DF2788"/>
    <w:rsid w:val="00DF3C2C"/>
    <w:rsid w:val="00E00DD5"/>
    <w:rsid w:val="00E032FE"/>
    <w:rsid w:val="00E056E4"/>
    <w:rsid w:val="00E0712C"/>
    <w:rsid w:val="00E1490D"/>
    <w:rsid w:val="00E31762"/>
    <w:rsid w:val="00E31C6B"/>
    <w:rsid w:val="00E32E65"/>
    <w:rsid w:val="00E33C08"/>
    <w:rsid w:val="00E33D1A"/>
    <w:rsid w:val="00E373B6"/>
    <w:rsid w:val="00E50301"/>
    <w:rsid w:val="00E511EC"/>
    <w:rsid w:val="00E54D8C"/>
    <w:rsid w:val="00E63992"/>
    <w:rsid w:val="00E64920"/>
    <w:rsid w:val="00E70E79"/>
    <w:rsid w:val="00E72508"/>
    <w:rsid w:val="00E75BF1"/>
    <w:rsid w:val="00E864BC"/>
    <w:rsid w:val="00EA4794"/>
    <w:rsid w:val="00EA48CF"/>
    <w:rsid w:val="00EA79E9"/>
    <w:rsid w:val="00EB76A5"/>
    <w:rsid w:val="00EC2CB5"/>
    <w:rsid w:val="00EC7421"/>
    <w:rsid w:val="00ED155B"/>
    <w:rsid w:val="00ED1928"/>
    <w:rsid w:val="00ED4AE3"/>
    <w:rsid w:val="00EE783D"/>
    <w:rsid w:val="00F00790"/>
    <w:rsid w:val="00F04E80"/>
    <w:rsid w:val="00F05276"/>
    <w:rsid w:val="00F05C51"/>
    <w:rsid w:val="00F11056"/>
    <w:rsid w:val="00F15562"/>
    <w:rsid w:val="00F15A43"/>
    <w:rsid w:val="00F1725D"/>
    <w:rsid w:val="00F20DA5"/>
    <w:rsid w:val="00F21358"/>
    <w:rsid w:val="00F241F9"/>
    <w:rsid w:val="00F27FAC"/>
    <w:rsid w:val="00F309A8"/>
    <w:rsid w:val="00F30B67"/>
    <w:rsid w:val="00F35F91"/>
    <w:rsid w:val="00F367B1"/>
    <w:rsid w:val="00F40DD0"/>
    <w:rsid w:val="00F460DF"/>
    <w:rsid w:val="00F5083F"/>
    <w:rsid w:val="00F55555"/>
    <w:rsid w:val="00F55F09"/>
    <w:rsid w:val="00F65639"/>
    <w:rsid w:val="00F80B30"/>
    <w:rsid w:val="00F80E75"/>
    <w:rsid w:val="00F81947"/>
    <w:rsid w:val="00F830B7"/>
    <w:rsid w:val="00F86B6C"/>
    <w:rsid w:val="00F90677"/>
    <w:rsid w:val="00F96FC1"/>
    <w:rsid w:val="00FA6FBE"/>
    <w:rsid w:val="00FC1995"/>
    <w:rsid w:val="00FD27DC"/>
    <w:rsid w:val="00FD2F2D"/>
    <w:rsid w:val="00FD735E"/>
    <w:rsid w:val="00FD7B28"/>
    <w:rsid w:val="00FE062E"/>
    <w:rsid w:val="00FE32E7"/>
    <w:rsid w:val="00FE4E26"/>
    <w:rsid w:val="00FE65FB"/>
    <w:rsid w:val="00FE6D8E"/>
    <w:rsid w:val="00FF1CFD"/>
    <w:rsid w:val="00FF395A"/>
    <w:rsid w:val="08D2349A"/>
    <w:rsid w:val="25E0DA27"/>
    <w:rsid w:val="32B73DD3"/>
    <w:rsid w:val="32DF3E3D"/>
    <w:rsid w:val="3A4E3038"/>
    <w:rsid w:val="5325F8E8"/>
    <w:rsid w:val="69A7C51E"/>
    <w:rsid w:val="7AD81D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C817"/>
  <w15:chartTrackingRefBased/>
  <w15:docId w15:val="{E798DD33-E872-46B4-B01F-A31D2DC9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3B7"/>
    <w:pPr>
      <w:spacing w:line="240" w:lineRule="auto"/>
    </w:pPr>
    <w:rPr>
      <w:rFonts w:ascii="Arial" w:eastAsiaTheme="minorEastAsia" w:hAnsi="Arial" w:cs="Arial"/>
      <w:sz w:val="24"/>
      <w:szCs w:val="24"/>
      <w:lang w:eastAsia="en-GB"/>
    </w:rPr>
  </w:style>
  <w:style w:type="paragraph" w:styleId="Heading1">
    <w:name w:val="heading 1"/>
    <w:basedOn w:val="Normal"/>
    <w:next w:val="Normal"/>
    <w:link w:val="Heading1Char"/>
    <w:uiPriority w:val="9"/>
    <w:qFormat/>
    <w:rsid w:val="00BE6FB3"/>
    <w:pPr>
      <w:spacing w:after="0"/>
      <w:outlineLvl w:val="0"/>
    </w:pPr>
    <w:rPr>
      <w:b/>
      <w:bCs/>
      <w:color w:val="0062AE"/>
      <w:sz w:val="36"/>
      <w:szCs w:val="36"/>
    </w:rPr>
  </w:style>
  <w:style w:type="paragraph" w:styleId="Heading2">
    <w:name w:val="heading 2"/>
    <w:basedOn w:val="Normal"/>
    <w:next w:val="Normal"/>
    <w:link w:val="Heading2Char"/>
    <w:uiPriority w:val="9"/>
    <w:unhideWhenUsed/>
    <w:qFormat/>
    <w:rsid w:val="00BE6FB3"/>
    <w:pPr>
      <w:spacing w:after="0"/>
      <w:outlineLvl w:val="1"/>
    </w:pPr>
    <w:rPr>
      <w:b/>
      <w:bCs/>
      <w:color w:val="319B3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596"/>
    <w:pPr>
      <w:tabs>
        <w:tab w:val="center" w:pos="4513"/>
        <w:tab w:val="right" w:pos="9026"/>
      </w:tabs>
      <w:spacing w:after="0"/>
    </w:pPr>
  </w:style>
  <w:style w:type="character" w:customStyle="1" w:styleId="HeaderChar">
    <w:name w:val="Header Char"/>
    <w:basedOn w:val="DefaultParagraphFont"/>
    <w:link w:val="Header"/>
    <w:uiPriority w:val="99"/>
    <w:rsid w:val="00DC0596"/>
  </w:style>
  <w:style w:type="paragraph" w:styleId="Footer">
    <w:name w:val="footer"/>
    <w:basedOn w:val="Normal"/>
    <w:link w:val="FooterChar"/>
    <w:uiPriority w:val="99"/>
    <w:unhideWhenUsed/>
    <w:rsid w:val="00DC0596"/>
    <w:pPr>
      <w:tabs>
        <w:tab w:val="center" w:pos="4513"/>
        <w:tab w:val="right" w:pos="9026"/>
      </w:tabs>
      <w:spacing w:after="0"/>
    </w:pPr>
  </w:style>
  <w:style w:type="character" w:customStyle="1" w:styleId="FooterChar">
    <w:name w:val="Footer Char"/>
    <w:basedOn w:val="DefaultParagraphFont"/>
    <w:link w:val="Footer"/>
    <w:uiPriority w:val="99"/>
    <w:rsid w:val="00DC0596"/>
  </w:style>
  <w:style w:type="character" w:styleId="PlaceholderText">
    <w:name w:val="Placeholder Text"/>
    <w:basedOn w:val="DefaultParagraphFont"/>
    <w:uiPriority w:val="99"/>
    <w:semiHidden/>
    <w:rsid w:val="00114878"/>
    <w:rPr>
      <w:color w:val="808080"/>
    </w:rPr>
  </w:style>
  <w:style w:type="character" w:customStyle="1" w:styleId="Heading1Char">
    <w:name w:val="Heading 1 Char"/>
    <w:basedOn w:val="DefaultParagraphFont"/>
    <w:link w:val="Heading1"/>
    <w:uiPriority w:val="9"/>
    <w:rsid w:val="00BE6FB3"/>
    <w:rPr>
      <w:rFonts w:ascii="Arial" w:eastAsiaTheme="minorEastAsia" w:hAnsi="Arial" w:cs="Arial"/>
      <w:b/>
      <w:bCs/>
      <w:color w:val="0062AE"/>
      <w:sz w:val="36"/>
      <w:szCs w:val="36"/>
      <w:lang w:eastAsia="en-GB"/>
    </w:rPr>
  </w:style>
  <w:style w:type="character" w:customStyle="1" w:styleId="Heading2Char">
    <w:name w:val="Heading 2 Char"/>
    <w:basedOn w:val="DefaultParagraphFont"/>
    <w:link w:val="Heading2"/>
    <w:uiPriority w:val="9"/>
    <w:rsid w:val="00BE6FB3"/>
    <w:rPr>
      <w:rFonts w:ascii="Arial" w:eastAsiaTheme="minorEastAsia" w:hAnsi="Arial" w:cs="Arial"/>
      <w:b/>
      <w:bCs/>
      <w:color w:val="319B31"/>
      <w:sz w:val="28"/>
      <w:szCs w:val="28"/>
      <w:lang w:eastAsia="en-GB"/>
    </w:rPr>
  </w:style>
  <w:style w:type="paragraph" w:styleId="Title">
    <w:name w:val="Title"/>
    <w:basedOn w:val="Normal"/>
    <w:next w:val="Normal"/>
    <w:link w:val="TitleChar"/>
    <w:uiPriority w:val="10"/>
    <w:qFormat/>
    <w:rsid w:val="00BE6FB3"/>
    <w:pPr>
      <w:spacing w:line="360" w:lineRule="auto"/>
    </w:pPr>
    <w:rPr>
      <w:rFonts w:eastAsia="Times New Roman"/>
      <w:b/>
      <w:bCs/>
      <w:noProof/>
      <w:color w:val="0062AE"/>
      <w:sz w:val="36"/>
      <w:szCs w:val="56"/>
    </w:rPr>
  </w:style>
  <w:style w:type="character" w:customStyle="1" w:styleId="TitleChar">
    <w:name w:val="Title Char"/>
    <w:basedOn w:val="DefaultParagraphFont"/>
    <w:link w:val="Title"/>
    <w:uiPriority w:val="10"/>
    <w:rsid w:val="00BE6FB3"/>
    <w:rPr>
      <w:rFonts w:ascii="Arial" w:eastAsia="Times New Roman" w:hAnsi="Arial" w:cs="Arial"/>
      <w:b/>
      <w:bCs/>
      <w:noProof/>
      <w:color w:val="0062AE"/>
      <w:sz w:val="36"/>
      <w:szCs w:val="56"/>
      <w:lang w:eastAsia="en-GB"/>
    </w:rPr>
  </w:style>
  <w:style w:type="paragraph" w:styleId="TOC1">
    <w:name w:val="toc 1"/>
    <w:basedOn w:val="Normal"/>
    <w:next w:val="Normal"/>
    <w:link w:val="TOC1Char"/>
    <w:autoRedefine/>
    <w:uiPriority w:val="39"/>
    <w:unhideWhenUsed/>
    <w:rsid w:val="008158A3"/>
    <w:pPr>
      <w:spacing w:after="100"/>
    </w:pPr>
  </w:style>
  <w:style w:type="paragraph" w:styleId="TOC2">
    <w:name w:val="toc 2"/>
    <w:basedOn w:val="Normal"/>
    <w:next w:val="Normal"/>
    <w:link w:val="TOC2Char"/>
    <w:autoRedefine/>
    <w:uiPriority w:val="39"/>
    <w:unhideWhenUsed/>
    <w:rsid w:val="008158A3"/>
    <w:pPr>
      <w:spacing w:after="100"/>
      <w:ind w:left="240"/>
    </w:pPr>
  </w:style>
  <w:style w:type="character" w:styleId="Hyperlink">
    <w:name w:val="Hyperlink"/>
    <w:basedOn w:val="DefaultParagraphFont"/>
    <w:uiPriority w:val="99"/>
    <w:unhideWhenUsed/>
    <w:rsid w:val="008158A3"/>
    <w:rPr>
      <w:color w:val="0563C1" w:themeColor="hyperlink"/>
      <w:u w:val="single"/>
    </w:rPr>
  </w:style>
  <w:style w:type="paragraph" w:styleId="TOCHeading">
    <w:name w:val="TOC Heading"/>
    <w:basedOn w:val="Heading1"/>
    <w:next w:val="Normal"/>
    <w:uiPriority w:val="39"/>
    <w:unhideWhenUsed/>
    <w:rsid w:val="008158A3"/>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3">
    <w:name w:val="toc 3"/>
    <w:basedOn w:val="Normal"/>
    <w:next w:val="Normal"/>
    <w:autoRedefine/>
    <w:uiPriority w:val="39"/>
    <w:unhideWhenUsed/>
    <w:rsid w:val="008158A3"/>
    <w:pPr>
      <w:spacing w:after="100"/>
      <w:ind w:left="440"/>
    </w:pPr>
    <w:rPr>
      <w:rFonts w:asciiTheme="minorHAnsi" w:hAnsiTheme="minorHAnsi" w:cs="Times New Roman"/>
      <w:sz w:val="22"/>
      <w:szCs w:val="22"/>
      <w:lang w:val="en-US"/>
    </w:rPr>
  </w:style>
  <w:style w:type="paragraph" w:styleId="NoSpacing">
    <w:name w:val="No Spacing"/>
    <w:uiPriority w:val="1"/>
    <w:rsid w:val="00534043"/>
    <w:pPr>
      <w:spacing w:after="0" w:line="240" w:lineRule="auto"/>
    </w:pPr>
    <w:rPr>
      <w:rFonts w:ascii="Arial" w:hAnsi="Arial" w:cs="Arial"/>
      <w:sz w:val="24"/>
      <w:szCs w:val="24"/>
    </w:rPr>
  </w:style>
  <w:style w:type="paragraph" w:styleId="Subtitle">
    <w:name w:val="Subtitle"/>
    <w:basedOn w:val="Normal"/>
    <w:next w:val="Normal"/>
    <w:link w:val="SubtitleChar"/>
    <w:uiPriority w:val="11"/>
    <w:qFormat/>
    <w:rsid w:val="00BE6FB3"/>
    <w:rPr>
      <w:rFonts w:eastAsia="Times New Roman"/>
      <w:b/>
      <w:noProof/>
      <w:color w:val="319B31"/>
      <w:sz w:val="28"/>
      <w:szCs w:val="48"/>
    </w:rPr>
  </w:style>
  <w:style w:type="character" w:customStyle="1" w:styleId="SubtitleChar">
    <w:name w:val="Subtitle Char"/>
    <w:basedOn w:val="DefaultParagraphFont"/>
    <w:link w:val="Subtitle"/>
    <w:uiPriority w:val="11"/>
    <w:rsid w:val="00BE6FB3"/>
    <w:rPr>
      <w:rFonts w:ascii="Arial" w:eastAsia="Times New Roman" w:hAnsi="Arial" w:cs="Arial"/>
      <w:b/>
      <w:noProof/>
      <w:color w:val="319B31"/>
      <w:sz w:val="28"/>
      <w:szCs w:val="48"/>
      <w:lang w:eastAsia="en-GB"/>
    </w:rPr>
  </w:style>
  <w:style w:type="paragraph" w:customStyle="1" w:styleId="Headersfooters">
    <w:name w:val="Headers &amp; footers"/>
    <w:basedOn w:val="Title"/>
    <w:link w:val="HeadersfootersChar"/>
    <w:qFormat/>
    <w:rsid w:val="00774185"/>
    <w:pPr>
      <w:spacing w:after="0" w:line="240" w:lineRule="auto"/>
    </w:pPr>
    <w:rPr>
      <w:b w:val="0"/>
      <w:color w:val="auto"/>
      <w:sz w:val="20"/>
    </w:rPr>
  </w:style>
  <w:style w:type="character" w:styleId="Emphasis">
    <w:name w:val="Emphasis"/>
    <w:basedOn w:val="DefaultParagraphFont"/>
    <w:uiPriority w:val="20"/>
    <w:rsid w:val="00774185"/>
    <w:rPr>
      <w:i/>
      <w:iCs/>
    </w:rPr>
  </w:style>
  <w:style w:type="character" w:customStyle="1" w:styleId="HeadersfootersChar">
    <w:name w:val="Headers &amp; footers Char"/>
    <w:basedOn w:val="TitleChar"/>
    <w:link w:val="Headersfooters"/>
    <w:rsid w:val="00774185"/>
    <w:rPr>
      <w:rFonts w:ascii="Arial" w:eastAsia="Times New Roman" w:hAnsi="Arial" w:cs="Arial"/>
      <w:b w:val="0"/>
      <w:bCs/>
      <w:noProof/>
      <w:color w:val="319B31"/>
      <w:sz w:val="20"/>
      <w:szCs w:val="56"/>
      <w:lang w:eastAsia="en-GB"/>
    </w:rPr>
  </w:style>
  <w:style w:type="paragraph" w:customStyle="1" w:styleId="ContentsMainHeading">
    <w:name w:val="Contents Main Heading"/>
    <w:basedOn w:val="TOC1"/>
    <w:link w:val="ContentsMainHeadingChar"/>
    <w:rsid w:val="00774185"/>
    <w:pPr>
      <w:tabs>
        <w:tab w:val="right" w:leader="dot" w:pos="9016"/>
      </w:tabs>
    </w:pPr>
    <w:rPr>
      <w:b/>
      <w:noProof/>
    </w:rPr>
  </w:style>
  <w:style w:type="paragraph" w:customStyle="1" w:styleId="ContentsSubHeading">
    <w:name w:val="Contents Sub Heading"/>
    <w:basedOn w:val="TOC2"/>
    <w:link w:val="ContentsSubHeadingChar"/>
    <w:rsid w:val="00080CA2"/>
    <w:pPr>
      <w:tabs>
        <w:tab w:val="right" w:leader="dot" w:pos="9016"/>
      </w:tabs>
    </w:pPr>
    <w:rPr>
      <w:noProof/>
    </w:rPr>
  </w:style>
  <w:style w:type="character" w:customStyle="1" w:styleId="TOC1Char">
    <w:name w:val="TOC 1 Char"/>
    <w:basedOn w:val="DefaultParagraphFont"/>
    <w:link w:val="TOC1"/>
    <w:uiPriority w:val="39"/>
    <w:rsid w:val="00774185"/>
    <w:rPr>
      <w:rFonts w:ascii="Arial" w:hAnsi="Arial" w:cs="Arial"/>
      <w:sz w:val="24"/>
      <w:szCs w:val="24"/>
    </w:rPr>
  </w:style>
  <w:style w:type="character" w:customStyle="1" w:styleId="ContentsMainHeadingChar">
    <w:name w:val="Contents Main Heading Char"/>
    <w:basedOn w:val="TOC1Char"/>
    <w:link w:val="ContentsMainHeading"/>
    <w:rsid w:val="00774185"/>
    <w:rPr>
      <w:rFonts w:ascii="Arial" w:hAnsi="Arial" w:cs="Arial"/>
      <w:b/>
      <w:noProof/>
      <w:sz w:val="24"/>
      <w:szCs w:val="24"/>
    </w:rPr>
  </w:style>
  <w:style w:type="character" w:customStyle="1" w:styleId="TOC2Char">
    <w:name w:val="TOC 2 Char"/>
    <w:basedOn w:val="DefaultParagraphFont"/>
    <w:link w:val="TOC2"/>
    <w:uiPriority w:val="39"/>
    <w:rsid w:val="00080CA2"/>
    <w:rPr>
      <w:rFonts w:ascii="Arial" w:hAnsi="Arial" w:cs="Arial"/>
      <w:sz w:val="24"/>
      <w:szCs w:val="24"/>
    </w:rPr>
  </w:style>
  <w:style w:type="character" w:customStyle="1" w:styleId="ContentsSubHeadingChar">
    <w:name w:val="Contents Sub Heading Char"/>
    <w:basedOn w:val="TOC2Char"/>
    <w:link w:val="ContentsSubHeading"/>
    <w:rsid w:val="00080CA2"/>
    <w:rPr>
      <w:rFonts w:ascii="Arial" w:hAnsi="Arial" w:cs="Arial"/>
      <w:noProof/>
      <w:sz w:val="24"/>
      <w:szCs w:val="24"/>
    </w:rPr>
  </w:style>
  <w:style w:type="paragraph" w:styleId="ListParagraph">
    <w:name w:val="List Paragraph"/>
    <w:basedOn w:val="Normal"/>
    <w:uiPriority w:val="34"/>
    <w:qFormat/>
    <w:rsid w:val="00B9296D"/>
    <w:pPr>
      <w:ind w:left="720"/>
      <w:contextualSpacing/>
    </w:pPr>
  </w:style>
  <w:style w:type="paragraph" w:styleId="BalloonText">
    <w:name w:val="Balloon Text"/>
    <w:basedOn w:val="Normal"/>
    <w:link w:val="BalloonTextChar"/>
    <w:uiPriority w:val="99"/>
    <w:semiHidden/>
    <w:unhideWhenUsed/>
    <w:rsid w:val="00393D2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23"/>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2B5905"/>
    <w:rPr>
      <w:sz w:val="16"/>
      <w:szCs w:val="16"/>
    </w:rPr>
  </w:style>
  <w:style w:type="paragraph" w:styleId="CommentText">
    <w:name w:val="annotation text"/>
    <w:basedOn w:val="Normal"/>
    <w:link w:val="CommentTextChar"/>
    <w:uiPriority w:val="99"/>
    <w:semiHidden/>
    <w:unhideWhenUsed/>
    <w:rsid w:val="002B5905"/>
    <w:rPr>
      <w:sz w:val="20"/>
      <w:szCs w:val="20"/>
    </w:rPr>
  </w:style>
  <w:style w:type="character" w:customStyle="1" w:styleId="CommentTextChar">
    <w:name w:val="Comment Text Char"/>
    <w:basedOn w:val="DefaultParagraphFont"/>
    <w:link w:val="CommentText"/>
    <w:uiPriority w:val="99"/>
    <w:semiHidden/>
    <w:rsid w:val="002B5905"/>
    <w:rPr>
      <w:rFonts w:ascii="Arial" w:eastAsiaTheme="minorEastAsia"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2B5905"/>
    <w:rPr>
      <w:b/>
      <w:bCs/>
    </w:rPr>
  </w:style>
  <w:style w:type="character" w:customStyle="1" w:styleId="CommentSubjectChar">
    <w:name w:val="Comment Subject Char"/>
    <w:basedOn w:val="CommentTextChar"/>
    <w:link w:val="CommentSubject"/>
    <w:uiPriority w:val="99"/>
    <w:semiHidden/>
    <w:rsid w:val="002B5905"/>
    <w:rPr>
      <w:rFonts w:ascii="Arial" w:eastAsiaTheme="minorEastAsia" w:hAnsi="Arial" w:cs="Arial"/>
      <w:b/>
      <w:bCs/>
      <w:sz w:val="20"/>
      <w:szCs w:val="20"/>
      <w:lang w:eastAsia="en-GB"/>
    </w:rPr>
  </w:style>
  <w:style w:type="table" w:styleId="TableGrid">
    <w:name w:val="Table Grid"/>
    <w:basedOn w:val="TableNormal"/>
    <w:rsid w:val="004C5A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B0431C"/>
    <w:pPr>
      <w:autoSpaceDE w:val="0"/>
      <w:autoSpaceDN w:val="0"/>
      <w:spacing w:after="0"/>
    </w:pPr>
    <w:rPr>
      <w:rFonts w:eastAsiaTheme="minorHAns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170101">
      <w:bodyDiv w:val="1"/>
      <w:marLeft w:val="0"/>
      <w:marRight w:val="0"/>
      <w:marTop w:val="0"/>
      <w:marBottom w:val="0"/>
      <w:divBdr>
        <w:top w:val="none" w:sz="0" w:space="0" w:color="auto"/>
        <w:left w:val="none" w:sz="0" w:space="0" w:color="auto"/>
        <w:bottom w:val="none" w:sz="0" w:space="0" w:color="auto"/>
        <w:right w:val="none" w:sz="0" w:space="0" w:color="auto"/>
      </w:divBdr>
    </w:div>
    <w:div w:id="1279290884">
      <w:bodyDiv w:val="1"/>
      <w:marLeft w:val="0"/>
      <w:marRight w:val="0"/>
      <w:marTop w:val="0"/>
      <w:marBottom w:val="0"/>
      <w:divBdr>
        <w:top w:val="none" w:sz="0" w:space="0" w:color="auto"/>
        <w:left w:val="none" w:sz="0" w:space="0" w:color="auto"/>
        <w:bottom w:val="none" w:sz="0" w:space="0" w:color="auto"/>
        <w:right w:val="none" w:sz="0" w:space="0" w:color="auto"/>
      </w:divBdr>
    </w:div>
    <w:div w:id="134096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8D457499A043A886AD5923AC85325C"/>
        <w:category>
          <w:name w:val="General"/>
          <w:gallery w:val="placeholder"/>
        </w:category>
        <w:types>
          <w:type w:val="bbPlcHdr"/>
        </w:types>
        <w:behaviors>
          <w:behavior w:val="content"/>
        </w:behaviors>
        <w:guid w:val="{CC4CC1E2-2CA3-41E8-9B51-00DB76D7CAD9}"/>
      </w:docPartPr>
      <w:docPartBody>
        <w:p w:rsidR="00D107AD" w:rsidRDefault="00417A06">
          <w:r w:rsidRPr="00973D21">
            <w:rPr>
              <w:rStyle w:val="PlaceholderText"/>
            </w:rPr>
            <w:t>[Title]</w:t>
          </w:r>
        </w:p>
      </w:docPartBody>
    </w:docPart>
    <w:docPart>
      <w:docPartPr>
        <w:name w:val="492FDD029EBA414EBA389685C1224D77"/>
        <w:category>
          <w:name w:val="General"/>
          <w:gallery w:val="placeholder"/>
        </w:category>
        <w:types>
          <w:type w:val="bbPlcHdr"/>
        </w:types>
        <w:behaviors>
          <w:behavior w:val="content"/>
        </w:behaviors>
        <w:guid w:val="{8ED3A11E-8614-4B7C-93E2-C3F8BBC53C2E}"/>
      </w:docPartPr>
      <w:docPartBody>
        <w:p w:rsidR="00F9322E" w:rsidRDefault="00CE5774">
          <w:r w:rsidRPr="0032526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A06"/>
    <w:rsid w:val="00013DA0"/>
    <w:rsid w:val="00044A18"/>
    <w:rsid w:val="00082579"/>
    <w:rsid w:val="00141249"/>
    <w:rsid w:val="001A0130"/>
    <w:rsid w:val="001A0483"/>
    <w:rsid w:val="001A7539"/>
    <w:rsid w:val="00361DBF"/>
    <w:rsid w:val="003873F8"/>
    <w:rsid w:val="003A5CF5"/>
    <w:rsid w:val="003F077B"/>
    <w:rsid w:val="00417A06"/>
    <w:rsid w:val="006C06D0"/>
    <w:rsid w:val="007D2CDE"/>
    <w:rsid w:val="008777AB"/>
    <w:rsid w:val="008F1080"/>
    <w:rsid w:val="00917F3E"/>
    <w:rsid w:val="00944B7C"/>
    <w:rsid w:val="00946C4C"/>
    <w:rsid w:val="00967BE4"/>
    <w:rsid w:val="009E3234"/>
    <w:rsid w:val="009F1D26"/>
    <w:rsid w:val="009F6DC9"/>
    <w:rsid w:val="00A46C30"/>
    <w:rsid w:val="00B85C67"/>
    <w:rsid w:val="00BE7E5C"/>
    <w:rsid w:val="00C22DCA"/>
    <w:rsid w:val="00C96777"/>
    <w:rsid w:val="00CE5774"/>
    <w:rsid w:val="00CF38D3"/>
    <w:rsid w:val="00D107AD"/>
    <w:rsid w:val="00D25433"/>
    <w:rsid w:val="00DD10F5"/>
    <w:rsid w:val="00E12EBD"/>
    <w:rsid w:val="00ED5514"/>
    <w:rsid w:val="00F41B80"/>
    <w:rsid w:val="00F9322E"/>
    <w:rsid w:val="00FC5BF9"/>
    <w:rsid w:val="00FF26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A06"/>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577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268FBBC6048546BDD6DD43FA712CE5" ma:contentTypeVersion="17" ma:contentTypeDescription="Create a new document." ma:contentTypeScope="" ma:versionID="9bd1fa7274cd4143c8c9ca87ad43c440">
  <xsd:schema xmlns:xsd="http://www.w3.org/2001/XMLSchema" xmlns:xs="http://www.w3.org/2001/XMLSchema" xmlns:p="http://schemas.microsoft.com/office/2006/metadata/properties" xmlns:ns2="8aaaf295-c0a5-4a88-9b90-b351aa0fa62e" xmlns:ns3="5f843945-7347-4826-a579-b398510b0974" targetNamespace="http://schemas.microsoft.com/office/2006/metadata/properties" ma:root="true" ma:fieldsID="8d95d2b33328a076a8d5e2dcbecc0ada" ns2:_="" ns3:_="">
    <xsd:import namespace="8aaaf295-c0a5-4a88-9b90-b351aa0fa62e"/>
    <xsd:import namespace="5f843945-7347-4826-a579-b398510b09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af295-c0a5-4a88-9b90-b351aa0fa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843945-7347-4826-a579-b398510b097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f1bfd9a-eb18-4755-8c5b-074eea2681ea}" ma:internalName="TaxCatchAll" ma:showField="CatchAllData" ma:web="5f843945-7347-4826-a579-b398510b09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f843945-7347-4826-a579-b398510b0974">
      <UserInfo>
        <DisplayName>Pat Chen</DisplayName>
        <AccountId>15</AccountId>
        <AccountType/>
      </UserInfo>
    </SharedWithUsers>
    <lcf76f155ced4ddcb4097134ff3c332f xmlns="8aaaf295-c0a5-4a88-9b90-b351aa0fa62e">
      <Terms xmlns="http://schemas.microsoft.com/office/infopath/2007/PartnerControls"/>
    </lcf76f155ced4ddcb4097134ff3c332f>
    <TaxCatchAll xmlns="5f843945-7347-4826-a579-b398510b0974"/>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34EC7A-DF1C-40B2-BBD1-142BB90F2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af295-c0a5-4a88-9b90-b351aa0fa62e"/>
    <ds:schemaRef ds:uri="5f843945-7347-4826-a579-b398510b09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A4D916-67CF-4FD3-8961-212603281293}">
  <ds:schemaRefs>
    <ds:schemaRef ds:uri="http://schemas.microsoft.com/sharepoint/v3/contenttype/forms"/>
  </ds:schemaRefs>
</ds:datastoreItem>
</file>

<file path=customXml/itemProps4.xml><?xml version="1.0" encoding="utf-8"?>
<ds:datastoreItem xmlns:ds="http://schemas.openxmlformats.org/officeDocument/2006/customXml" ds:itemID="{51535BB0-DC53-48EC-828C-DC21853A3766}">
  <ds:schemaRefs>
    <ds:schemaRef ds:uri="http://schemas.microsoft.com/office/2006/metadata/properties"/>
    <ds:schemaRef ds:uri="http://schemas.microsoft.com/office/infopath/2007/PartnerControls"/>
    <ds:schemaRef ds:uri="5f843945-7347-4826-a579-b398510b0974"/>
    <ds:schemaRef ds:uri="8aaaf295-c0a5-4a88-9b90-b351aa0fa62e"/>
  </ds:schemaRefs>
</ds:datastoreItem>
</file>

<file path=customXml/itemProps5.xml><?xml version="1.0" encoding="utf-8"?>
<ds:datastoreItem xmlns:ds="http://schemas.openxmlformats.org/officeDocument/2006/customXml" ds:itemID="{EE7D1851-6634-4470-BBD2-C3E32DC0A038}">
  <ds:schemaRefs>
    <ds:schemaRef ds:uri="http://schemas.openxmlformats.org/officeDocument/2006/bibliography"/>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4</TotalTime>
  <Pages>8</Pages>
  <Words>1535</Words>
  <Characters>8751</Characters>
  <Application>Microsoft Office Word</Application>
  <DocSecurity>0</DocSecurity>
  <Lines>72</Lines>
  <Paragraphs>20</Paragraphs>
  <ScaleCrop>false</ScaleCrop>
  <Company>Tower Hamlets</Company>
  <LinksUpToDate>false</LinksUpToDate>
  <CharactersWithSpaces>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Tina.Sode@towerhamlets.gov.uk</dc:creator>
  <cp:keywords/>
  <dc:description/>
  <cp:lastModifiedBy>Tina Sode</cp:lastModifiedBy>
  <cp:revision>5</cp:revision>
  <cp:lastPrinted>2022-05-23T22:33:00Z</cp:lastPrinted>
  <dcterms:created xsi:type="dcterms:W3CDTF">2026-10-15T17:46:00Z</dcterms:created>
  <dcterms:modified xsi:type="dcterms:W3CDTF">2026-10-15T17:49:00Z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0x010100FA268FBBC6048546BDD6DD43FA712CE5</vt:lpwstr>
  </property>
  <property fmtid="{D5CDD505-2E9C-101B-9397-08002B2CF9AE}" pid="3" name="SharedWithUsers">
    <vt:lpwstr>15;#Pat Chen</vt:lpwstr>
  </property>
  <property fmtid="{D5CDD505-2E9C-101B-9397-08002B2CF9AE}" pid="4" name="MediaServiceImageTags">
    <vt:lpwstr/>
  </property>
  <property fmtid="{D5CDD505-2E9C-101B-9397-08002B2CF9AE}" pid="5" name="docLang">
    <vt:lpwstr>en</vt:lpwstr>
  </property>
</Properties>
</file>